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76" w:rsidRDefault="0022481E" w:rsidP="0022481E">
      <w:pPr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22481E">
        <w:rPr>
          <w:rFonts w:ascii="Times New Roman" w:hAnsi="Times New Roman" w:cs="Times New Roman"/>
          <w:lang w:val="uk-UA"/>
        </w:rPr>
        <w:t>Додаток до форми №1</w:t>
      </w:r>
    </w:p>
    <w:p w:rsidR="0022481E" w:rsidRPr="0022481E" w:rsidRDefault="0022481E" w:rsidP="0022481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2481E" w:rsidRPr="0022481E" w:rsidRDefault="0022481E" w:rsidP="002248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481E"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22481E" w:rsidRPr="0022481E" w:rsidRDefault="0022481E" w:rsidP="002248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481E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досліджень з кваліфікаційної експертизи </w:t>
      </w:r>
    </w:p>
    <w:p w:rsidR="00432A2C" w:rsidRDefault="0022481E" w:rsidP="002248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481E">
        <w:rPr>
          <w:rFonts w:ascii="Times New Roman" w:hAnsi="Times New Roman" w:cs="Times New Roman"/>
          <w:sz w:val="28"/>
          <w:szCs w:val="28"/>
          <w:lang w:val="uk-UA"/>
        </w:rPr>
        <w:t xml:space="preserve">на придатність сорту до поширення в Україні </w:t>
      </w:r>
    </w:p>
    <w:p w:rsidR="0022481E" w:rsidRPr="0022481E" w:rsidRDefault="0022481E" w:rsidP="002248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481E">
        <w:rPr>
          <w:rFonts w:ascii="Times New Roman" w:hAnsi="Times New Roman" w:cs="Times New Roman"/>
          <w:sz w:val="28"/>
          <w:szCs w:val="28"/>
          <w:lang w:val="uk-UA"/>
        </w:rPr>
        <w:t>в _______ році</w:t>
      </w:r>
    </w:p>
    <w:p w:rsidR="0022481E" w:rsidRDefault="0022481E" w:rsidP="0022481E">
      <w:pPr>
        <w:jc w:val="right"/>
        <w:rPr>
          <w:rFonts w:ascii="Times New Roman" w:hAnsi="Times New Roman" w:cs="Times New Roman"/>
          <w:lang w:val="uk-UA"/>
        </w:rPr>
      </w:pPr>
    </w:p>
    <w:p w:rsidR="0022481E" w:rsidRDefault="0022481E" w:rsidP="0022481E">
      <w:pPr>
        <w:jc w:val="right"/>
        <w:rPr>
          <w:rFonts w:ascii="Times New Roman" w:hAnsi="Times New Roman" w:cs="Times New Roman"/>
          <w:lang w:val="uk-UA"/>
        </w:rPr>
      </w:pPr>
    </w:p>
    <w:p w:rsidR="0022481E" w:rsidRDefault="0022481E" w:rsidP="0022481E">
      <w:pPr>
        <w:jc w:val="right"/>
        <w:rPr>
          <w:rFonts w:ascii="Times New Roman" w:hAnsi="Times New Roman" w:cs="Times New Roman"/>
          <w:lang w:val="uk-UA"/>
        </w:rPr>
      </w:pPr>
    </w:p>
    <w:p w:rsidR="0022481E" w:rsidRDefault="00265FD1" w:rsidP="002248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Назва ботанічного таксону </w:t>
      </w:r>
      <w:r w:rsidR="0022481E" w:rsidRPr="0022481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22481E" w:rsidRDefault="0022481E" w:rsidP="002248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481E">
        <w:rPr>
          <w:rFonts w:ascii="Times New Roman" w:hAnsi="Times New Roman" w:cs="Times New Roman"/>
          <w:sz w:val="28"/>
          <w:szCs w:val="28"/>
          <w:lang w:val="uk-UA"/>
        </w:rPr>
        <w:t>Назва</w:t>
      </w:r>
      <w:r>
        <w:rPr>
          <w:rFonts w:ascii="Times New Roman" w:hAnsi="Times New Roman" w:cs="Times New Roman"/>
          <w:sz w:val="28"/>
          <w:szCs w:val="28"/>
          <w:lang w:val="uk-UA"/>
        </w:rPr>
        <w:t>, код</w:t>
      </w:r>
      <w:r w:rsidRPr="0022481E">
        <w:rPr>
          <w:rFonts w:ascii="Times New Roman" w:hAnsi="Times New Roman" w:cs="Times New Roman"/>
          <w:sz w:val="28"/>
          <w:szCs w:val="28"/>
          <w:lang w:val="uk-UA"/>
        </w:rPr>
        <w:t xml:space="preserve"> пункту досліджень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</w:p>
    <w:p w:rsidR="0022481E" w:rsidRDefault="0022481E" w:rsidP="002248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Область_______________________________________________________________________________</w:t>
      </w:r>
    </w:p>
    <w:p w:rsidR="0022481E" w:rsidRPr="0022481E" w:rsidRDefault="0022481E" w:rsidP="002248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81E" w:rsidRDefault="0022481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22481E" w:rsidRDefault="0022481E" w:rsidP="002248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481E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D15E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2481E">
        <w:rPr>
          <w:rFonts w:ascii="Times New Roman" w:hAnsi="Times New Roman" w:cs="Times New Roman"/>
          <w:sz w:val="28"/>
          <w:szCs w:val="28"/>
          <w:lang w:val="uk-UA"/>
        </w:rPr>
        <w:t xml:space="preserve"> ЗАГАЛЬНІ ВІДОМОСТІ ПРО ДОСЛІД</w:t>
      </w:r>
    </w:p>
    <w:p w:rsidR="0022481E" w:rsidRDefault="00432A2C" w:rsidP="00D83F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22481E">
        <w:rPr>
          <w:rFonts w:ascii="Times New Roman" w:hAnsi="Times New Roman" w:cs="Times New Roman"/>
          <w:sz w:val="28"/>
          <w:szCs w:val="28"/>
          <w:lang w:val="uk-UA"/>
        </w:rPr>
        <w:t>рунтова відміна ____________________________________</w:t>
      </w:r>
      <w:r w:rsidR="00D83FE0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22481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55"/>
        <w:gridCol w:w="1337"/>
        <w:gridCol w:w="1351"/>
        <w:gridCol w:w="1443"/>
        <w:gridCol w:w="1827"/>
        <w:gridCol w:w="1160"/>
        <w:gridCol w:w="1253"/>
        <w:gridCol w:w="1576"/>
        <w:gridCol w:w="1603"/>
        <w:gridCol w:w="1284"/>
        <w:gridCol w:w="781"/>
        <w:gridCol w:w="993"/>
      </w:tblGrid>
      <w:tr w:rsidR="00150C1C" w:rsidTr="00432A2C">
        <w:tc>
          <w:tcPr>
            <w:tcW w:w="555" w:type="dxa"/>
            <w:vMerge w:val="restart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337" w:type="dxa"/>
            <w:vMerge w:val="restart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сортів</w:t>
            </w:r>
          </w:p>
        </w:tc>
        <w:tc>
          <w:tcPr>
            <w:tcW w:w="1351" w:type="dxa"/>
            <w:vMerge w:val="restart"/>
          </w:tcPr>
          <w:p w:rsidR="00150C1C" w:rsidRPr="0022481E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Облікова площа ділянки*,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443" w:type="dxa"/>
            <w:vMerge w:val="restart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повторень</w:t>
            </w:r>
          </w:p>
        </w:tc>
        <w:tc>
          <w:tcPr>
            <w:tcW w:w="1827" w:type="dxa"/>
            <w:vMerge w:val="restart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закладання**</w:t>
            </w:r>
          </w:p>
        </w:tc>
        <w:tc>
          <w:tcPr>
            <w:tcW w:w="1160" w:type="dxa"/>
            <w:vMerge w:val="restart"/>
          </w:tcPr>
          <w:p w:rsidR="00150C1C" w:rsidRDefault="00D83FE0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чна</w:t>
            </w:r>
            <w:proofErr w:type="spellEnd"/>
            <w:r w:rsidR="00150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густота стояння рослин, тис/га</w:t>
            </w:r>
          </w:p>
        </w:tc>
        <w:tc>
          <w:tcPr>
            <w:tcW w:w="5716" w:type="dxa"/>
            <w:gridSpan w:val="4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добрив</w:t>
            </w:r>
            <w:r w:rsidR="00D83F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всього</w:t>
            </w:r>
          </w:p>
        </w:tc>
        <w:tc>
          <w:tcPr>
            <w:tcW w:w="781" w:type="dxa"/>
            <w:vMerge w:val="restart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</w:t>
            </w:r>
            <w:proofErr w:type="spellEnd"/>
          </w:p>
        </w:tc>
        <w:tc>
          <w:tcPr>
            <w:tcW w:w="993" w:type="dxa"/>
            <w:vMerge w:val="restart"/>
          </w:tcPr>
          <w:p w:rsidR="00150C1C" w:rsidRDefault="00D15EEA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150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432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432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пінь</w:t>
            </w:r>
            <w:r w:rsidR="00150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50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засо-лення</w:t>
            </w:r>
            <w:proofErr w:type="spellEnd"/>
            <w:r w:rsidR="00150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бал</w:t>
            </w:r>
          </w:p>
        </w:tc>
      </w:tr>
      <w:tr w:rsidR="00150C1C" w:rsidTr="00432A2C">
        <w:tc>
          <w:tcPr>
            <w:tcW w:w="555" w:type="dxa"/>
            <w:vMerge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Merge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  <w:vMerge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  <w:vMerge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  <w:vMerge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0" w:type="dxa"/>
            <w:vMerge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vMerge w:val="restart"/>
          </w:tcPr>
          <w:p w:rsidR="00150C1C" w:rsidRDefault="00432A2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150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рганіч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50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них, </w:t>
            </w:r>
            <w:proofErr w:type="spellStart"/>
            <w:r w:rsidR="00150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сидера</w:t>
            </w:r>
            <w:proofErr w:type="spellEnd"/>
            <w:r w:rsidR="00D15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50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</w:t>
            </w:r>
          </w:p>
        </w:tc>
        <w:tc>
          <w:tcPr>
            <w:tcW w:w="1576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азотних</w:t>
            </w:r>
          </w:p>
        </w:tc>
        <w:tc>
          <w:tcPr>
            <w:tcW w:w="160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фосфорних </w:t>
            </w:r>
          </w:p>
        </w:tc>
        <w:tc>
          <w:tcPr>
            <w:tcW w:w="1284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калійних</w:t>
            </w:r>
          </w:p>
        </w:tc>
        <w:tc>
          <w:tcPr>
            <w:tcW w:w="781" w:type="dxa"/>
            <w:vMerge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C1C" w:rsidTr="00432A2C">
        <w:tc>
          <w:tcPr>
            <w:tcW w:w="555" w:type="dxa"/>
            <w:vMerge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  <w:vMerge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  <w:vMerge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  <w:vMerge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  <w:vMerge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0" w:type="dxa"/>
            <w:vMerge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  <w:vMerge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63" w:type="dxa"/>
            <w:gridSpan w:val="3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кг/га діючої речовини</w:t>
            </w:r>
          </w:p>
        </w:tc>
        <w:tc>
          <w:tcPr>
            <w:tcW w:w="781" w:type="dxa"/>
            <w:vMerge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C1C" w:rsidTr="00432A2C">
        <w:tc>
          <w:tcPr>
            <w:tcW w:w="555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0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4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C1C" w:rsidTr="00432A2C">
        <w:tc>
          <w:tcPr>
            <w:tcW w:w="555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0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4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C1C" w:rsidTr="00432A2C">
        <w:tc>
          <w:tcPr>
            <w:tcW w:w="555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0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4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C1C" w:rsidTr="00432A2C">
        <w:tc>
          <w:tcPr>
            <w:tcW w:w="555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0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4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C1C" w:rsidTr="00432A2C">
        <w:tc>
          <w:tcPr>
            <w:tcW w:w="555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0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4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C1C" w:rsidTr="00432A2C">
        <w:tc>
          <w:tcPr>
            <w:tcW w:w="555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0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4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C1C" w:rsidTr="00432A2C">
        <w:tc>
          <w:tcPr>
            <w:tcW w:w="555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1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7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60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6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4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1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150C1C" w:rsidRDefault="00150C1C" w:rsidP="00224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2481E" w:rsidRPr="00432A2C" w:rsidRDefault="00150C1C" w:rsidP="00150C1C">
      <w:pPr>
        <w:pStyle w:val="a4"/>
        <w:ind w:left="1080" w:hanging="7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A2C">
        <w:rPr>
          <w:rFonts w:ascii="Times New Roman" w:hAnsi="Times New Roman" w:cs="Times New Roman"/>
          <w:sz w:val="24"/>
          <w:szCs w:val="24"/>
          <w:lang w:val="uk-UA"/>
        </w:rPr>
        <w:t>*таблиця складається за одним сортом кожної групи стиглості</w:t>
      </w:r>
      <w:r w:rsidR="001E5E5F" w:rsidRPr="00432A2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5E5F" w:rsidRPr="00EF2932" w:rsidRDefault="001E5E5F" w:rsidP="00EF2932">
      <w:pPr>
        <w:pStyle w:val="a4"/>
        <w:ind w:left="1080" w:hanging="7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2A2C">
        <w:rPr>
          <w:rFonts w:ascii="Times New Roman" w:hAnsi="Times New Roman" w:cs="Times New Roman"/>
          <w:sz w:val="24"/>
          <w:szCs w:val="24"/>
          <w:lang w:val="uk-UA"/>
        </w:rPr>
        <w:t xml:space="preserve">** метод закладання: 1 – </w:t>
      </w:r>
      <w:proofErr w:type="spellStart"/>
      <w:r w:rsidRPr="00432A2C">
        <w:rPr>
          <w:rFonts w:ascii="Times New Roman" w:hAnsi="Times New Roman" w:cs="Times New Roman"/>
          <w:sz w:val="24"/>
          <w:szCs w:val="24"/>
          <w:lang w:val="uk-UA"/>
        </w:rPr>
        <w:t>рендомізований</w:t>
      </w:r>
      <w:proofErr w:type="spellEnd"/>
      <w:r w:rsidRPr="00432A2C">
        <w:rPr>
          <w:rFonts w:ascii="Times New Roman" w:hAnsi="Times New Roman" w:cs="Times New Roman"/>
          <w:sz w:val="24"/>
          <w:szCs w:val="24"/>
          <w:lang w:val="uk-UA"/>
        </w:rPr>
        <w:t>, 2- систематичний.</w:t>
      </w:r>
    </w:p>
    <w:p w:rsidR="001E5E5F" w:rsidRDefault="00686AA0" w:rsidP="00686AA0">
      <w:pPr>
        <w:pStyle w:val="a4"/>
        <w:ind w:left="1080" w:hanging="51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Попередник ________________________________________________________________________________________</w:t>
      </w:r>
    </w:p>
    <w:p w:rsidR="001E5E5F" w:rsidRDefault="00432A2C" w:rsidP="00D83FE0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Порушен</w:t>
      </w:r>
      <w:r w:rsidR="001E5E5F">
        <w:rPr>
          <w:rFonts w:ascii="Times New Roman" w:hAnsi="Times New Roman" w:cs="Times New Roman"/>
          <w:sz w:val="28"/>
          <w:szCs w:val="28"/>
          <w:lang w:val="uk-UA"/>
        </w:rPr>
        <w:t>ня методики, відхилення від прийнятої технології та систем д</w:t>
      </w:r>
      <w:r w:rsidR="00D83FE0">
        <w:rPr>
          <w:rFonts w:ascii="Times New Roman" w:hAnsi="Times New Roman" w:cs="Times New Roman"/>
          <w:sz w:val="28"/>
          <w:szCs w:val="28"/>
          <w:lang w:val="uk-UA"/>
        </w:rPr>
        <w:t>обрив, причини загибелі сортів, причини різниці урожайності за повтореннями (</w:t>
      </w:r>
      <w:r w:rsidR="001E5E5F">
        <w:rPr>
          <w:rFonts w:ascii="Times New Roman" w:hAnsi="Times New Roman" w:cs="Times New Roman"/>
          <w:sz w:val="28"/>
          <w:szCs w:val="28"/>
          <w:lang w:val="uk-UA"/>
        </w:rPr>
        <w:t>якщо такі мали місце)_________________________</w:t>
      </w:r>
      <w:r w:rsidR="00D83FE0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 </w:t>
      </w:r>
      <w:r w:rsidR="001E5E5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1E5E5F" w:rsidRDefault="001E5E5F" w:rsidP="00432A2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2A2C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:rsidR="00EF2932" w:rsidRDefault="00EF29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та дата останнього агрохімічного обстеження __________________________________________________________</w:t>
      </w:r>
    </w:p>
    <w:p w:rsidR="001E5E5F" w:rsidRDefault="00EF293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</w:t>
      </w:r>
      <w:r w:rsidR="001E5E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E5E5F" w:rsidRDefault="001E5E5F" w:rsidP="001E5E5F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 РОБОТИ, ВИКОНАНІ ЗА ПРОВЕДЕННЯ ДОСЛІДУ</w:t>
      </w:r>
    </w:p>
    <w:p w:rsidR="001E5E5F" w:rsidRDefault="001E5E5F" w:rsidP="001E5E5F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758"/>
        <w:gridCol w:w="4860"/>
        <w:gridCol w:w="2228"/>
        <w:gridCol w:w="3392"/>
        <w:gridCol w:w="2810"/>
      </w:tblGrid>
      <w:tr w:rsidR="001E5E5F" w:rsidTr="00432A2C">
        <w:tc>
          <w:tcPr>
            <w:tcW w:w="758" w:type="dxa"/>
          </w:tcPr>
          <w:p w:rsidR="001E5E5F" w:rsidRDefault="001E5E5F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60" w:type="dxa"/>
          </w:tcPr>
          <w:p w:rsidR="001E5E5F" w:rsidRDefault="001E5E5F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Роботи, виконані від збирання попередника до закінчення всіх робіт у досліді </w:t>
            </w:r>
          </w:p>
        </w:tc>
        <w:tc>
          <w:tcPr>
            <w:tcW w:w="2228" w:type="dxa"/>
          </w:tcPr>
          <w:p w:rsidR="001E5E5F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3392" w:type="dxa"/>
          </w:tcPr>
          <w:p w:rsidR="001E5E5F" w:rsidRDefault="00D15EEA" w:rsidP="005F1B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Внесені </w:t>
            </w:r>
            <w:r w:rsidR="005F1B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добрива (кг д. р. на га)</w:t>
            </w:r>
            <w:r w:rsidR="00432A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засоби захисту</w:t>
            </w:r>
          </w:p>
        </w:tc>
        <w:tc>
          <w:tcPr>
            <w:tcW w:w="2810" w:type="dxa"/>
          </w:tcPr>
          <w:p w:rsidR="001E5E5F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Знаряддя, машини та апаратура</w:t>
            </w:r>
          </w:p>
        </w:tc>
      </w:tr>
      <w:tr w:rsidR="001E5E5F" w:rsidTr="00432A2C">
        <w:tc>
          <w:tcPr>
            <w:tcW w:w="758" w:type="dxa"/>
          </w:tcPr>
          <w:p w:rsidR="001E5E5F" w:rsidRDefault="001E5E5F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1E5E5F" w:rsidRDefault="001E5E5F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</w:tcPr>
          <w:p w:rsidR="001E5E5F" w:rsidRDefault="001E5E5F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1E5E5F" w:rsidRDefault="001E5E5F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1E5E5F" w:rsidRDefault="001E5E5F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1BCE" w:rsidTr="00432A2C">
        <w:tc>
          <w:tcPr>
            <w:tcW w:w="75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1BCE" w:rsidTr="00432A2C">
        <w:tc>
          <w:tcPr>
            <w:tcW w:w="75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1BCE" w:rsidTr="00432A2C">
        <w:tc>
          <w:tcPr>
            <w:tcW w:w="75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1BCE" w:rsidTr="00432A2C">
        <w:tc>
          <w:tcPr>
            <w:tcW w:w="75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1BCE" w:rsidTr="00432A2C">
        <w:tc>
          <w:tcPr>
            <w:tcW w:w="75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1BCE" w:rsidTr="00432A2C">
        <w:tc>
          <w:tcPr>
            <w:tcW w:w="75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1BCE" w:rsidTr="00432A2C">
        <w:tc>
          <w:tcPr>
            <w:tcW w:w="75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1BCE" w:rsidTr="00432A2C">
        <w:tc>
          <w:tcPr>
            <w:tcW w:w="75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1BCE" w:rsidTr="00432A2C">
        <w:tc>
          <w:tcPr>
            <w:tcW w:w="75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1BCE" w:rsidTr="00432A2C">
        <w:tc>
          <w:tcPr>
            <w:tcW w:w="75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1BCE" w:rsidTr="00432A2C">
        <w:tc>
          <w:tcPr>
            <w:tcW w:w="75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1BCE" w:rsidTr="00432A2C">
        <w:tc>
          <w:tcPr>
            <w:tcW w:w="75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1BCE" w:rsidTr="00432A2C">
        <w:tc>
          <w:tcPr>
            <w:tcW w:w="75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1BCE" w:rsidTr="00432A2C">
        <w:tc>
          <w:tcPr>
            <w:tcW w:w="75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1BCE" w:rsidTr="00432A2C">
        <w:tc>
          <w:tcPr>
            <w:tcW w:w="75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1BCE" w:rsidTr="00432A2C">
        <w:tc>
          <w:tcPr>
            <w:tcW w:w="75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1BCE" w:rsidTr="00432A2C">
        <w:tc>
          <w:tcPr>
            <w:tcW w:w="75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1BCE" w:rsidTr="00432A2C">
        <w:tc>
          <w:tcPr>
            <w:tcW w:w="75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8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5F1BCE" w:rsidRDefault="005F1BCE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F1BCE" w:rsidRDefault="005F1BCE" w:rsidP="001E5E5F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F1BCE" w:rsidRDefault="005F1B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E5E5F" w:rsidRDefault="005F1BCE" w:rsidP="001E5E5F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D15EE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ФЕНОЛОГІЧНІ СПОСТЕРЕЖЕННЯ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738"/>
        <w:gridCol w:w="1544"/>
        <w:gridCol w:w="1119"/>
        <w:gridCol w:w="1119"/>
        <w:gridCol w:w="1341"/>
        <w:gridCol w:w="1134"/>
        <w:gridCol w:w="1134"/>
        <w:gridCol w:w="1134"/>
        <w:gridCol w:w="1418"/>
        <w:gridCol w:w="1559"/>
        <w:gridCol w:w="1808"/>
      </w:tblGrid>
      <w:tr w:rsidR="00432A2C" w:rsidRPr="00D15EEA" w:rsidTr="00432A2C">
        <w:tc>
          <w:tcPr>
            <w:tcW w:w="738" w:type="dxa"/>
            <w:vMerge w:val="restart"/>
          </w:tcPr>
          <w:p w:rsidR="00432A2C" w:rsidRDefault="00432A2C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544" w:type="dxa"/>
            <w:vMerge w:val="restart"/>
          </w:tcPr>
          <w:p w:rsidR="00432A2C" w:rsidRDefault="00432A2C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сорту</w:t>
            </w:r>
          </w:p>
        </w:tc>
        <w:tc>
          <w:tcPr>
            <w:tcW w:w="8399" w:type="dxa"/>
            <w:gridSpan w:val="7"/>
          </w:tcPr>
          <w:p w:rsidR="00432A2C" w:rsidRDefault="00432A2C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</w:t>
            </w:r>
          </w:p>
        </w:tc>
        <w:tc>
          <w:tcPr>
            <w:tcW w:w="1559" w:type="dxa"/>
            <w:vMerge w:val="restart"/>
          </w:tcPr>
          <w:p w:rsidR="00432A2C" w:rsidRDefault="00432A2C" w:rsidP="00D15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 періоду вегетації, д</w:t>
            </w:r>
            <w:r w:rsidR="00D15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</w:t>
            </w:r>
          </w:p>
        </w:tc>
        <w:tc>
          <w:tcPr>
            <w:tcW w:w="1808" w:type="dxa"/>
            <w:vMerge w:val="restart"/>
          </w:tcPr>
          <w:p w:rsidR="00432A2C" w:rsidRDefault="00432A2C" w:rsidP="001E5E5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Сортові домішки, %</w:t>
            </w:r>
          </w:p>
        </w:tc>
      </w:tr>
      <w:tr w:rsidR="00432A2C" w:rsidTr="00432A2C">
        <w:tc>
          <w:tcPr>
            <w:tcW w:w="738" w:type="dxa"/>
            <w:vMerge/>
          </w:tcPr>
          <w:p w:rsidR="00432A2C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4" w:type="dxa"/>
            <w:vMerge/>
          </w:tcPr>
          <w:p w:rsidR="00432A2C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9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32A2C" w:rsidRPr="005F1BCE" w:rsidRDefault="00432A2C" w:rsidP="005F1B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5F1B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назва фази</w:t>
            </w:r>
          </w:p>
        </w:tc>
        <w:tc>
          <w:tcPr>
            <w:tcW w:w="1119" w:type="dxa"/>
          </w:tcPr>
          <w:p w:rsidR="00432A2C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2A2C" w:rsidRPr="005F1BCE" w:rsidRDefault="00432A2C" w:rsidP="005F1B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5F1B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назва фази</w:t>
            </w:r>
          </w:p>
        </w:tc>
        <w:tc>
          <w:tcPr>
            <w:tcW w:w="1341" w:type="dxa"/>
          </w:tcPr>
          <w:p w:rsidR="00432A2C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2A2C" w:rsidRPr="005F1BCE" w:rsidRDefault="00432A2C" w:rsidP="005F1B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5F1B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назва фази</w:t>
            </w:r>
          </w:p>
        </w:tc>
        <w:tc>
          <w:tcPr>
            <w:tcW w:w="1134" w:type="dxa"/>
          </w:tcPr>
          <w:p w:rsidR="00432A2C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2A2C" w:rsidRPr="005F1BCE" w:rsidRDefault="00432A2C" w:rsidP="005F1B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5F1B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назва фази</w:t>
            </w:r>
          </w:p>
        </w:tc>
        <w:tc>
          <w:tcPr>
            <w:tcW w:w="1134" w:type="dxa"/>
          </w:tcPr>
          <w:p w:rsidR="00432A2C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2A2C" w:rsidRPr="005F1BCE" w:rsidRDefault="00432A2C" w:rsidP="005F1B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5F1B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назва фази</w:t>
            </w:r>
          </w:p>
        </w:tc>
        <w:tc>
          <w:tcPr>
            <w:tcW w:w="1134" w:type="dxa"/>
          </w:tcPr>
          <w:p w:rsidR="00432A2C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2A2C" w:rsidRPr="005F1BCE" w:rsidRDefault="00432A2C" w:rsidP="005F1B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5F1B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назва фази</w:t>
            </w:r>
          </w:p>
        </w:tc>
        <w:tc>
          <w:tcPr>
            <w:tcW w:w="1418" w:type="dxa"/>
          </w:tcPr>
          <w:p w:rsidR="00432A2C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2A2C" w:rsidRPr="005F1BCE" w:rsidRDefault="00432A2C" w:rsidP="005F1B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5F1BC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назва фази</w:t>
            </w:r>
          </w:p>
        </w:tc>
        <w:tc>
          <w:tcPr>
            <w:tcW w:w="1559" w:type="dxa"/>
            <w:vMerge/>
          </w:tcPr>
          <w:p w:rsidR="00432A2C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  <w:vMerge/>
          </w:tcPr>
          <w:p w:rsidR="00432A2C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32A2C" w:rsidRPr="00D2061D" w:rsidTr="00432A2C">
        <w:tc>
          <w:tcPr>
            <w:tcW w:w="738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44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19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19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41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59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808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432A2C" w:rsidRPr="00D2061D" w:rsidTr="00432A2C">
        <w:tc>
          <w:tcPr>
            <w:tcW w:w="738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44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19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19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41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59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808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432A2C" w:rsidRPr="00D2061D" w:rsidTr="00432A2C">
        <w:tc>
          <w:tcPr>
            <w:tcW w:w="738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44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19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19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41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59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808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432A2C" w:rsidRPr="00D2061D" w:rsidTr="00432A2C">
        <w:tc>
          <w:tcPr>
            <w:tcW w:w="738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44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19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19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41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59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808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432A2C" w:rsidRPr="00D2061D" w:rsidTr="00432A2C">
        <w:tc>
          <w:tcPr>
            <w:tcW w:w="738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44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19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19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41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59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808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432A2C" w:rsidRPr="00D2061D" w:rsidTr="00432A2C">
        <w:tc>
          <w:tcPr>
            <w:tcW w:w="738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44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19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19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41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59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808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432A2C" w:rsidRPr="00D2061D" w:rsidTr="00D15EEA">
        <w:tc>
          <w:tcPr>
            <w:tcW w:w="738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44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19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19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41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134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432A2C" w:rsidRPr="00D15EEA" w:rsidRDefault="00432A2C" w:rsidP="005F1BCE">
            <w:pPr>
              <w:pStyle w:val="a4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808" w:type="dxa"/>
          </w:tcPr>
          <w:p w:rsidR="00432A2C" w:rsidRPr="00D2061D" w:rsidRDefault="00432A2C" w:rsidP="005F1B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</w:tbl>
    <w:p w:rsidR="005F1BCE" w:rsidRPr="00D2061D" w:rsidRDefault="005F1BCE" w:rsidP="001E5E5F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355EF" w:rsidRDefault="00C355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061D" w:rsidRDefault="00D2061D" w:rsidP="00D206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 УМОВИ ВЕГЕТАЦІЇ СОРТІВ ЗА ПЕРІОДАМИ РОЗВИТКУ</w:t>
      </w:r>
    </w:p>
    <w:p w:rsidR="00D2061D" w:rsidRDefault="00D2061D" w:rsidP="00D206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684"/>
        <w:gridCol w:w="1477"/>
        <w:gridCol w:w="1109"/>
        <w:gridCol w:w="302"/>
        <w:gridCol w:w="1142"/>
        <w:gridCol w:w="1617"/>
        <w:gridCol w:w="1209"/>
        <w:gridCol w:w="1674"/>
        <w:gridCol w:w="1417"/>
        <w:gridCol w:w="1418"/>
        <w:gridCol w:w="1134"/>
      </w:tblGrid>
      <w:tr w:rsidR="008F5BD2" w:rsidTr="00C355EF">
        <w:tc>
          <w:tcPr>
            <w:tcW w:w="568" w:type="dxa"/>
            <w:vMerge w:val="restart"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17" w:type="dxa"/>
            <w:vMerge w:val="restart"/>
          </w:tcPr>
          <w:p w:rsidR="008F5BD2" w:rsidRDefault="008F5BD2" w:rsidP="001465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сортів </w:t>
            </w:r>
          </w:p>
        </w:tc>
        <w:tc>
          <w:tcPr>
            <w:tcW w:w="2161" w:type="dxa"/>
            <w:gridSpan w:val="2"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 розвитку</w:t>
            </w:r>
          </w:p>
        </w:tc>
        <w:tc>
          <w:tcPr>
            <w:tcW w:w="4170" w:type="dxa"/>
            <w:gridSpan w:val="4"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повітря, ºС</w:t>
            </w:r>
          </w:p>
        </w:tc>
        <w:tc>
          <w:tcPr>
            <w:tcW w:w="2883" w:type="dxa"/>
            <w:gridSpan w:val="2"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опадів, мм</w:t>
            </w:r>
          </w:p>
        </w:tc>
        <w:tc>
          <w:tcPr>
            <w:tcW w:w="1417" w:type="dxa"/>
            <w:vMerge w:val="restart"/>
          </w:tcPr>
          <w:p w:rsidR="008F5BD2" w:rsidRDefault="00D15EEA" w:rsidP="00D15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діб</w:t>
            </w:r>
            <w:r w:rsidR="008F5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опадами</w:t>
            </w:r>
          </w:p>
        </w:tc>
        <w:tc>
          <w:tcPr>
            <w:tcW w:w="1418" w:type="dxa"/>
            <w:vMerge w:val="restart"/>
          </w:tcPr>
          <w:p w:rsidR="008F5BD2" w:rsidRDefault="008F5BD2" w:rsidP="00D15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</w:t>
            </w:r>
            <w:r w:rsidR="00D15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</w:t>
            </w:r>
            <w:r w:rsidR="00D15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вологістю менше 30%</w:t>
            </w:r>
          </w:p>
        </w:tc>
        <w:tc>
          <w:tcPr>
            <w:tcW w:w="1134" w:type="dxa"/>
            <w:vMerge w:val="restart"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15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апас вологи в </w:t>
            </w:r>
            <w:r w:rsidR="00EF2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D15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см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шарі</w:t>
            </w:r>
            <w:r w:rsidR="00EF2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грунту</w:t>
            </w:r>
          </w:p>
        </w:tc>
      </w:tr>
      <w:tr w:rsidR="008F5BD2" w:rsidTr="00C355EF">
        <w:tc>
          <w:tcPr>
            <w:tcW w:w="568" w:type="dxa"/>
            <w:vMerge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vMerge w:val="restart"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№*</w:t>
            </w:r>
          </w:p>
        </w:tc>
        <w:tc>
          <w:tcPr>
            <w:tcW w:w="1477" w:type="dxa"/>
            <w:vMerge w:val="restart"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</w:t>
            </w:r>
          </w:p>
          <w:p w:rsidR="008F5BD2" w:rsidRDefault="008F5BD2" w:rsidP="00D15E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15E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</w:t>
            </w:r>
          </w:p>
        </w:tc>
        <w:tc>
          <w:tcPr>
            <w:tcW w:w="2553" w:type="dxa"/>
            <w:gridSpan w:val="3"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звітний період</w:t>
            </w:r>
          </w:p>
        </w:tc>
        <w:tc>
          <w:tcPr>
            <w:tcW w:w="1617" w:type="dxa"/>
            <w:vMerge w:val="restart"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багаторічна</w:t>
            </w:r>
          </w:p>
        </w:tc>
        <w:tc>
          <w:tcPr>
            <w:tcW w:w="1209" w:type="dxa"/>
            <w:vMerge w:val="restart"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звітний період </w:t>
            </w:r>
          </w:p>
        </w:tc>
        <w:tc>
          <w:tcPr>
            <w:tcW w:w="1674" w:type="dxa"/>
            <w:vMerge w:val="restart"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багаторічна</w:t>
            </w:r>
          </w:p>
        </w:tc>
        <w:tc>
          <w:tcPr>
            <w:tcW w:w="1417" w:type="dxa"/>
            <w:vMerge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5BD2" w:rsidTr="00C355EF">
        <w:tc>
          <w:tcPr>
            <w:tcW w:w="568" w:type="dxa"/>
            <w:vMerge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  <w:vMerge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  <w:vMerge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1" w:type="dxa"/>
            <w:gridSpan w:val="2"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5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  <w:p w:rsidR="008F5BD2" w:rsidRP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значення</w:t>
            </w:r>
          </w:p>
        </w:tc>
        <w:tc>
          <w:tcPr>
            <w:tcW w:w="1142" w:type="dxa"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</w:t>
            </w:r>
          </w:p>
        </w:tc>
        <w:tc>
          <w:tcPr>
            <w:tcW w:w="1617" w:type="dxa"/>
            <w:vMerge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  <w:vMerge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vMerge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8F5BD2" w:rsidRDefault="008F5BD2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65B5" w:rsidTr="00C355EF">
        <w:tc>
          <w:tcPr>
            <w:tcW w:w="15168" w:type="dxa"/>
            <w:gridSpan w:val="13"/>
          </w:tcPr>
          <w:p w:rsidR="001465B5" w:rsidRDefault="001465B5" w:rsidP="00024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блок сортів (за </w:t>
            </w:r>
            <w:r w:rsidR="00024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рупою стиглості)</w:t>
            </w:r>
          </w:p>
        </w:tc>
      </w:tr>
      <w:tr w:rsidR="00C355EF" w:rsidTr="007A463B">
        <w:tc>
          <w:tcPr>
            <w:tcW w:w="568" w:type="dxa"/>
            <w:vMerge w:val="restart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7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7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7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7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7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7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Default="00C355EF" w:rsidP="00D206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5BD2" w:rsidTr="00C355EF">
        <w:tc>
          <w:tcPr>
            <w:tcW w:w="15168" w:type="dxa"/>
            <w:gridSpan w:val="13"/>
          </w:tcPr>
          <w:p w:rsidR="008F5BD2" w:rsidRDefault="008F5BD2" w:rsidP="00024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блок сортів (за </w:t>
            </w:r>
            <w:r w:rsidR="00024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рупою стиглості)</w:t>
            </w:r>
          </w:p>
        </w:tc>
      </w:tr>
      <w:tr w:rsidR="00C355EF" w:rsidTr="007A463B">
        <w:tc>
          <w:tcPr>
            <w:tcW w:w="568" w:type="dxa"/>
            <w:vMerge w:val="restart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5BD2" w:rsidTr="00C355EF">
        <w:tc>
          <w:tcPr>
            <w:tcW w:w="15168" w:type="dxa"/>
            <w:gridSpan w:val="13"/>
          </w:tcPr>
          <w:p w:rsidR="008F5BD2" w:rsidRDefault="00C355EF" w:rsidP="00024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8F5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 блок сортів (за </w:t>
            </w:r>
            <w:r w:rsidR="00024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8F5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рупою стиглості)</w:t>
            </w:r>
          </w:p>
        </w:tc>
      </w:tr>
      <w:tr w:rsidR="00C355EF" w:rsidTr="007A463B">
        <w:tc>
          <w:tcPr>
            <w:tcW w:w="568" w:type="dxa"/>
            <w:vMerge w:val="restart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Default="00C355EF" w:rsidP="008F5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5EF" w:rsidTr="002B0D74">
        <w:tc>
          <w:tcPr>
            <w:tcW w:w="15168" w:type="dxa"/>
            <w:gridSpan w:val="13"/>
          </w:tcPr>
          <w:p w:rsidR="00C355EF" w:rsidRDefault="00C355EF" w:rsidP="00024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ІІІ блок сортів (за </w:t>
            </w:r>
            <w:r w:rsidR="00024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рупою стиглості)</w:t>
            </w:r>
          </w:p>
        </w:tc>
      </w:tr>
      <w:tr w:rsidR="00C355EF" w:rsidTr="007A463B">
        <w:tc>
          <w:tcPr>
            <w:tcW w:w="568" w:type="dxa"/>
            <w:vMerge w:val="restart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7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7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55EF" w:rsidTr="00B06A2D">
        <w:tc>
          <w:tcPr>
            <w:tcW w:w="15168" w:type="dxa"/>
            <w:gridSpan w:val="13"/>
          </w:tcPr>
          <w:p w:rsidR="00C355EF" w:rsidRDefault="00C355EF" w:rsidP="00024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блок сортів (за </w:t>
            </w:r>
            <w:r w:rsidR="00024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рупою стиглості)</w:t>
            </w:r>
          </w:p>
        </w:tc>
      </w:tr>
      <w:tr w:rsidR="00C355EF" w:rsidTr="007A463B">
        <w:tc>
          <w:tcPr>
            <w:tcW w:w="568" w:type="dxa"/>
            <w:vMerge w:val="restart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55EF" w:rsidTr="005A1AEB">
        <w:tc>
          <w:tcPr>
            <w:tcW w:w="15168" w:type="dxa"/>
            <w:gridSpan w:val="13"/>
          </w:tcPr>
          <w:p w:rsidR="00C355EF" w:rsidRDefault="00C355EF" w:rsidP="00024B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блок сортів (за </w:t>
            </w:r>
            <w:r w:rsidR="00024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рупою стиглості)</w:t>
            </w:r>
          </w:p>
        </w:tc>
      </w:tr>
      <w:tr w:rsidR="00C355EF" w:rsidTr="007A463B">
        <w:tc>
          <w:tcPr>
            <w:tcW w:w="568" w:type="dxa"/>
            <w:vMerge w:val="restart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 w:val="restart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55EF" w:rsidTr="007A463B">
        <w:tc>
          <w:tcPr>
            <w:tcW w:w="568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4" w:type="dxa"/>
          </w:tcPr>
          <w:p w:rsidR="00C355EF" w:rsidRDefault="00C355EF" w:rsidP="00C3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4" w:type="dxa"/>
            <w:gridSpan w:val="2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09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355EF" w:rsidRPr="00C355EF" w:rsidRDefault="00C355EF" w:rsidP="00C35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2061D" w:rsidRDefault="007A463B" w:rsidP="007A46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*1,2,3, 4,5,6 – періоди розвитку певного ботанічного таксону, наприклад, 1-від посіву до повних сходів, від повних сходів до появи першої пари справжніх листків і т. д.</w:t>
      </w:r>
    </w:p>
    <w:p w:rsidR="00D2061D" w:rsidRDefault="00D206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481E" w:rsidRDefault="007A463B" w:rsidP="002248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ВИСНОВКИ ПО ДОСЛІДУ</w:t>
      </w:r>
    </w:p>
    <w:p w:rsidR="007A463B" w:rsidRDefault="007A463B" w:rsidP="007A463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</w:t>
      </w:r>
    </w:p>
    <w:p w:rsidR="007A463B" w:rsidRDefault="007A463B" w:rsidP="002248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7A463B" w:rsidRDefault="007A463B" w:rsidP="002248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</w:t>
      </w:r>
    </w:p>
    <w:p w:rsidR="007A463B" w:rsidRDefault="007A463B" w:rsidP="002248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</w:t>
      </w:r>
    </w:p>
    <w:p w:rsidR="007A463B" w:rsidRDefault="007A463B" w:rsidP="002248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</w:t>
      </w:r>
    </w:p>
    <w:p w:rsidR="007A463B" w:rsidRDefault="007A463B" w:rsidP="002248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</w:t>
      </w:r>
    </w:p>
    <w:p w:rsidR="007A463B" w:rsidRDefault="007A463B" w:rsidP="0022481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</w:t>
      </w:r>
    </w:p>
    <w:p w:rsidR="00265FD1" w:rsidRDefault="00265FD1" w:rsidP="0022481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5EEA" w:rsidRDefault="00D15EEA" w:rsidP="00D15EE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5FD1" w:rsidRDefault="00265FD1" w:rsidP="00D15EE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пункту досліджень__________________                                           </w:t>
      </w:r>
      <w:r w:rsidR="00D15EEA">
        <w:rPr>
          <w:rFonts w:ascii="Times New Roman" w:hAnsi="Times New Roman" w:cs="Times New Roman"/>
          <w:sz w:val="28"/>
          <w:szCs w:val="28"/>
          <w:lang w:val="uk-UA"/>
        </w:rPr>
        <w:t>Відповідальний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265FD1" w:rsidRPr="0022481E" w:rsidRDefault="00265FD1" w:rsidP="002248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5FD1" w:rsidRPr="0022481E" w:rsidSect="0022481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82D2C"/>
    <w:multiLevelType w:val="hybridMultilevel"/>
    <w:tmpl w:val="0D9C5D22"/>
    <w:lvl w:ilvl="0" w:tplc="1BBA09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33999"/>
    <w:multiLevelType w:val="hybridMultilevel"/>
    <w:tmpl w:val="7FF6912C"/>
    <w:lvl w:ilvl="0" w:tplc="FFE6A13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1E"/>
    <w:rsid w:val="00024B6A"/>
    <w:rsid w:val="00140F25"/>
    <w:rsid w:val="001465B5"/>
    <w:rsid w:val="00150C1C"/>
    <w:rsid w:val="001E5E5F"/>
    <w:rsid w:val="0022481E"/>
    <w:rsid w:val="00265FD1"/>
    <w:rsid w:val="002C545D"/>
    <w:rsid w:val="00432A2C"/>
    <w:rsid w:val="005F1BCE"/>
    <w:rsid w:val="00686AA0"/>
    <w:rsid w:val="006914AB"/>
    <w:rsid w:val="007A2C76"/>
    <w:rsid w:val="007A463B"/>
    <w:rsid w:val="007C241A"/>
    <w:rsid w:val="008F5BD2"/>
    <w:rsid w:val="00AF606F"/>
    <w:rsid w:val="00B07DD1"/>
    <w:rsid w:val="00C355EF"/>
    <w:rsid w:val="00D15EEA"/>
    <w:rsid w:val="00D2061D"/>
    <w:rsid w:val="00D83FE0"/>
    <w:rsid w:val="00E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364EB-E1B2-491C-A59E-03B86655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Ткачик Светлана Олександровна</dc:creator>
  <cp:keywords/>
  <dc:description/>
  <cp:lastModifiedBy>Лікар Світлана</cp:lastModifiedBy>
  <cp:revision>8</cp:revision>
  <dcterms:created xsi:type="dcterms:W3CDTF">2019-02-27T12:07:00Z</dcterms:created>
  <dcterms:modified xsi:type="dcterms:W3CDTF">2019-03-01T07:50:00Z</dcterms:modified>
</cp:coreProperties>
</file>