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302741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302741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02741" w:rsidTr="00302741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02741" w:rsidTr="0030274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02741" w:rsidTr="0030274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2741" w:rsidTr="00302741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76" w:rsidRPr="00913D76" w:rsidRDefault="00AD2E76" w:rsidP="00AD2E76">
            <w:pPr>
              <w:widowControl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913D76">
              <w:rPr>
                <w:b/>
                <w:sz w:val="24"/>
                <w:szCs w:val="24"/>
                <w:lang w:val="uk-UA"/>
              </w:rPr>
              <w:t>Сорго двокольорове двокольорове</w:t>
            </w:r>
          </w:p>
          <w:p w:rsidR="00AD2E76" w:rsidRPr="00DD1598" w:rsidRDefault="00AD2E76" w:rsidP="00AD2E76">
            <w:pPr>
              <w:spacing w:line="240" w:lineRule="auto"/>
              <w:ind w:firstLine="0"/>
              <w:rPr>
                <w:sz w:val="24"/>
                <w:szCs w:val="16"/>
                <w:lang w:val="en-US"/>
              </w:rPr>
            </w:pPr>
            <w:r w:rsidRPr="00DD1598">
              <w:rPr>
                <w:sz w:val="24"/>
                <w:szCs w:val="16"/>
              </w:rPr>
              <w:t>(</w:t>
            </w:r>
            <w:r w:rsidRPr="00DD1598">
              <w:rPr>
                <w:sz w:val="24"/>
                <w:szCs w:val="16"/>
                <w:lang w:val="en-US"/>
              </w:rPr>
              <w:t>c</w:t>
            </w:r>
            <w:r w:rsidRPr="00DD1598">
              <w:rPr>
                <w:sz w:val="24"/>
                <w:szCs w:val="16"/>
              </w:rPr>
              <w:t>орго цукрове</w:t>
            </w:r>
            <w:r w:rsidRPr="00DD1598">
              <w:rPr>
                <w:sz w:val="24"/>
                <w:szCs w:val="16"/>
                <w:lang w:val="en-US"/>
              </w:rPr>
              <w:t>)</w:t>
            </w:r>
          </w:p>
          <w:p w:rsidR="00A33D18" w:rsidRPr="002C1D72" w:rsidRDefault="008C100F" w:rsidP="00AD2E76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8C100F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Broomcorn, Durra, Feterita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302741" w:rsidRDefault="00AD2E76" w:rsidP="008C100F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913D76">
              <w:rPr>
                <w:rFonts w:eastAsia="Calibri"/>
                <w:b/>
                <w:bCs/>
                <w:i/>
                <w:spacing w:val="12"/>
                <w:sz w:val="24"/>
                <w:szCs w:val="24"/>
                <w:shd w:val="clear" w:color="auto" w:fill="FFFFFF"/>
                <w:lang w:val="en-US" w:eastAsia="en-US"/>
              </w:rPr>
              <w:t>Sorghum bicolor</w:t>
            </w:r>
            <w:r w:rsidRPr="00913D76">
              <w:rPr>
                <w:rFonts w:eastAsia="Calibri"/>
                <w:b/>
                <w:bCs/>
                <w:spacing w:val="12"/>
                <w:sz w:val="24"/>
                <w:szCs w:val="24"/>
                <w:shd w:val="clear" w:color="auto" w:fill="FFFFFF"/>
                <w:lang w:val="en-US" w:eastAsia="en-US"/>
              </w:rPr>
              <w:t xml:space="preserve"> (L.) Moench</w:t>
            </w:r>
            <w:r w:rsidRPr="00913D76">
              <w:rPr>
                <w:rFonts w:eastAsia="Calibri"/>
                <w:b/>
                <w:bCs/>
                <w:spacing w:val="10"/>
                <w:sz w:val="24"/>
                <w:szCs w:val="24"/>
                <w:shd w:val="clear" w:color="auto" w:fill="FFFFFF"/>
                <w:lang w:val="en-US" w:eastAsia="en-US"/>
              </w:rPr>
              <w:t xml:space="preserve"> subsp. </w:t>
            </w:r>
            <w:r w:rsidRPr="00913D76">
              <w:rPr>
                <w:rFonts w:eastAsia="Calibri"/>
                <w:b/>
                <w:bCs/>
                <w:i/>
                <w:spacing w:val="10"/>
                <w:sz w:val="24"/>
                <w:szCs w:val="24"/>
                <w:shd w:val="clear" w:color="auto" w:fill="FFFFFF"/>
                <w:lang w:val="en-US" w:eastAsia="en-US"/>
              </w:rPr>
              <w:t>bicolor</w:t>
            </w:r>
          </w:p>
        </w:tc>
      </w:tr>
      <w:tr w:rsidR="00A33D18" w:rsidRPr="00A05DDA" w:rsidTr="00302741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302741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302741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02741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302741" w:rsidRPr="00A05DDA" w:rsidTr="00302741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741" w:rsidRPr="00A82864" w:rsidRDefault="00302741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02741" w:rsidRPr="002C1D72" w:rsidRDefault="00302741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41" w:rsidRPr="002C1D72" w:rsidRDefault="00302741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D2E76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30274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21106">
              <w:rPr>
                <w:b/>
                <w:color w:val="000000"/>
                <w:sz w:val="18"/>
              </w:rPr>
            </w:r>
            <w:r w:rsidR="0072110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21106">
              <w:rPr>
                <w:b/>
                <w:color w:val="000000"/>
                <w:sz w:val="18"/>
              </w:rPr>
            </w:r>
            <w:r w:rsidR="0072110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21106">
              <w:rPr>
                <w:b/>
                <w:color w:val="000000"/>
                <w:sz w:val="18"/>
              </w:rPr>
            </w:r>
            <w:r w:rsidR="0072110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21106">
              <w:rPr>
                <w:b/>
                <w:color w:val="000000"/>
                <w:sz w:val="18"/>
              </w:rPr>
            </w:r>
            <w:r w:rsidR="0072110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AD2E76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AD2E76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302741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AD2E7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D2E76" w:rsidRPr="00B92A74" w:rsidTr="00AD2E76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76" w:rsidRPr="00AD2E76" w:rsidRDefault="00AD2E76" w:rsidP="0056797D">
            <w:pPr>
              <w:spacing w:line="240" w:lineRule="auto"/>
              <w:ind w:firstLine="709"/>
              <w:jc w:val="left"/>
              <w:rPr>
                <w:b/>
                <w:sz w:val="18"/>
                <w:szCs w:val="18"/>
                <w:lang w:val="uk-UA"/>
              </w:rPr>
            </w:pPr>
            <w:r w:rsidRPr="00AD2E76">
              <w:rPr>
                <w:b/>
                <w:sz w:val="18"/>
                <w:szCs w:val="18"/>
                <w:lang w:val="uk-UA"/>
              </w:rPr>
              <w:t>Напрям використання</w:t>
            </w:r>
            <w:r w:rsidRPr="00AD2E76">
              <w:rPr>
                <w:b/>
                <w:sz w:val="18"/>
                <w:szCs w:val="18"/>
              </w:rPr>
              <w:t>:</w:t>
            </w:r>
            <w:r w:rsidRPr="00AD2E76">
              <w:rPr>
                <w:b/>
                <w:sz w:val="18"/>
                <w:szCs w:val="18"/>
                <w:lang w:val="uk-UA"/>
              </w:rPr>
              <w:t xml:space="preserve"> кормовий</w:t>
            </w:r>
          </w:p>
          <w:p w:rsidR="00AD2E76" w:rsidRPr="00AD2E76" w:rsidRDefault="00AD2E76" w:rsidP="0056797D">
            <w:pPr>
              <w:spacing w:line="240" w:lineRule="auto"/>
              <w:ind w:firstLine="709"/>
              <w:rPr>
                <w:b/>
                <w:sz w:val="18"/>
                <w:szCs w:val="18"/>
              </w:rPr>
            </w:pPr>
            <w:r w:rsidRPr="00AD2E76">
              <w:rPr>
                <w:b/>
                <w:sz w:val="18"/>
                <w:szCs w:val="18"/>
                <w:lang w:val="en-US"/>
              </w:rPr>
              <w:t>Purpose of use: fodder</w:t>
            </w:r>
          </w:p>
        </w:tc>
      </w:tr>
      <w:tr w:rsidR="00AD2E76" w:rsidRPr="00B92A74" w:rsidTr="00AD2E76">
        <w:trPr>
          <w:trHeight w:val="255"/>
        </w:trPr>
        <w:tc>
          <w:tcPr>
            <w:tcW w:w="7966" w:type="dxa"/>
            <w:gridSpan w:val="12"/>
            <w:noWrap/>
          </w:tcPr>
          <w:p w:rsidR="00AD2E76" w:rsidRPr="00AD2E76" w:rsidRDefault="00AD2E76" w:rsidP="0056797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D2E76">
              <w:rPr>
                <w:sz w:val="18"/>
                <w:szCs w:val="18"/>
              </w:rPr>
              <w:t>Урожай</w:t>
            </w:r>
            <w:r w:rsidRPr="00AD2E76">
              <w:rPr>
                <w:sz w:val="18"/>
                <w:szCs w:val="18"/>
                <w:lang w:val="uk-UA"/>
              </w:rPr>
              <w:t>ність</w:t>
            </w:r>
            <w:r w:rsidRPr="00AD2E76">
              <w:rPr>
                <w:sz w:val="18"/>
                <w:szCs w:val="18"/>
              </w:rPr>
              <w:t xml:space="preserve"> насіння (за</w:t>
            </w:r>
            <w:r w:rsidRPr="00AD2E76">
              <w:rPr>
                <w:sz w:val="18"/>
                <w:szCs w:val="18"/>
                <w:lang w:val="uk-UA"/>
              </w:rPr>
              <w:t xml:space="preserve"> стандартної вологості</w:t>
            </w:r>
            <w:r w:rsidRPr="00AD2E76">
              <w:rPr>
                <w:sz w:val="18"/>
                <w:szCs w:val="18"/>
              </w:rPr>
              <w:t xml:space="preserve"> 14 %), т/га</w:t>
            </w:r>
          </w:p>
          <w:p w:rsidR="00AD2E76" w:rsidRPr="00AD2E76" w:rsidRDefault="00AD2E76" w:rsidP="0056797D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AD2E76">
              <w:rPr>
                <w:sz w:val="18"/>
                <w:szCs w:val="18"/>
                <w:lang w:val="en-US"/>
              </w:rPr>
              <w:t>Yield of seeds (at humidity of 14 %), t/ha</w:t>
            </w:r>
          </w:p>
        </w:tc>
        <w:tc>
          <w:tcPr>
            <w:tcW w:w="2235" w:type="dxa"/>
            <w:gridSpan w:val="4"/>
          </w:tcPr>
          <w:p w:rsidR="00AD2E76" w:rsidRPr="00AD2E76" w:rsidRDefault="00AD2E76" w:rsidP="0056797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D2E7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D2E76">
              <w:rPr>
                <w:sz w:val="18"/>
                <w:szCs w:val="18"/>
              </w:rPr>
              <w:instrText xml:space="preserve"> FORMTEXT </w:instrText>
            </w:r>
            <w:r w:rsidRPr="00AD2E76">
              <w:rPr>
                <w:sz w:val="18"/>
                <w:szCs w:val="18"/>
              </w:rPr>
            </w:r>
            <w:r w:rsidRPr="00AD2E76">
              <w:rPr>
                <w:sz w:val="18"/>
                <w:szCs w:val="18"/>
              </w:rPr>
              <w:fldChar w:fldCharType="separate"/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sz w:val="18"/>
                <w:szCs w:val="18"/>
              </w:rPr>
              <w:fldChar w:fldCharType="end"/>
            </w:r>
          </w:p>
        </w:tc>
      </w:tr>
      <w:tr w:rsidR="00AD2E76" w:rsidRPr="00913D76" w:rsidTr="00AD2E76">
        <w:trPr>
          <w:trHeight w:val="255"/>
        </w:trPr>
        <w:tc>
          <w:tcPr>
            <w:tcW w:w="7966" w:type="dxa"/>
            <w:gridSpan w:val="12"/>
            <w:noWrap/>
          </w:tcPr>
          <w:p w:rsidR="00AD2E76" w:rsidRPr="00AD2E76" w:rsidRDefault="00AD2E76" w:rsidP="0056797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D2E76">
              <w:rPr>
                <w:sz w:val="18"/>
                <w:szCs w:val="18"/>
                <w:lang w:val="uk-UA"/>
              </w:rPr>
              <w:t>Збір сухої речовини, т/га</w:t>
            </w:r>
          </w:p>
          <w:p w:rsidR="00AD2E76" w:rsidRPr="00AD2E76" w:rsidRDefault="00AD2E76" w:rsidP="0056797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D2E76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Harvest of dry matter, t/ha</w:t>
            </w:r>
          </w:p>
        </w:tc>
        <w:tc>
          <w:tcPr>
            <w:tcW w:w="2235" w:type="dxa"/>
            <w:gridSpan w:val="4"/>
          </w:tcPr>
          <w:p w:rsidR="00AD2E76" w:rsidRPr="00AD2E76" w:rsidRDefault="00AD2E76" w:rsidP="0056797D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D2E7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D2E76">
              <w:rPr>
                <w:sz w:val="18"/>
                <w:szCs w:val="18"/>
              </w:rPr>
              <w:instrText xml:space="preserve"> FORMTEXT </w:instrText>
            </w:r>
            <w:r w:rsidRPr="00AD2E76">
              <w:rPr>
                <w:sz w:val="18"/>
                <w:szCs w:val="18"/>
              </w:rPr>
            </w:r>
            <w:r w:rsidRPr="00AD2E76">
              <w:rPr>
                <w:sz w:val="18"/>
                <w:szCs w:val="18"/>
              </w:rPr>
              <w:fldChar w:fldCharType="separate"/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sz w:val="18"/>
                <w:szCs w:val="18"/>
              </w:rPr>
              <w:fldChar w:fldCharType="end"/>
            </w:r>
          </w:p>
        </w:tc>
      </w:tr>
      <w:tr w:rsidR="00AD2E76" w:rsidRPr="00302741" w:rsidTr="00AD2E76">
        <w:trPr>
          <w:trHeight w:val="255"/>
        </w:trPr>
        <w:tc>
          <w:tcPr>
            <w:tcW w:w="7966" w:type="dxa"/>
            <w:gridSpan w:val="12"/>
            <w:noWrap/>
          </w:tcPr>
          <w:p w:rsidR="00AD2E76" w:rsidRPr="00AD2E76" w:rsidRDefault="00AD2E76" w:rsidP="0056797D">
            <w:pPr>
              <w:spacing w:line="240" w:lineRule="auto"/>
              <w:ind w:firstLine="0"/>
              <w:rPr>
                <w:rFonts w:eastAsia="Calibri"/>
                <w:sz w:val="18"/>
                <w:szCs w:val="18"/>
                <w:lang w:val="uk-UA"/>
              </w:rPr>
            </w:pPr>
            <w:r w:rsidRPr="00AD2E76">
              <w:rPr>
                <w:rFonts w:eastAsia="Calibri"/>
                <w:sz w:val="18"/>
                <w:szCs w:val="18"/>
                <w:lang w:val="uk-UA"/>
              </w:rPr>
              <w:t>Уміст в абсолютно сухій речовині зеленої маси, %:</w:t>
            </w:r>
          </w:p>
          <w:p w:rsidR="00AD2E76" w:rsidRPr="00AD2E76" w:rsidRDefault="00AD2E76" w:rsidP="0056797D">
            <w:pPr>
              <w:spacing w:line="240" w:lineRule="auto"/>
              <w:ind w:firstLine="0"/>
              <w:rPr>
                <w:rFonts w:eastAsia="Calibri"/>
                <w:sz w:val="18"/>
                <w:szCs w:val="18"/>
                <w:lang w:val="uk-UA"/>
              </w:rPr>
            </w:pPr>
            <w:r w:rsidRPr="00AD2E76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Content in absolutely dry matter of green mass, %:</w:t>
            </w:r>
          </w:p>
        </w:tc>
        <w:tc>
          <w:tcPr>
            <w:tcW w:w="2235" w:type="dxa"/>
            <w:gridSpan w:val="4"/>
          </w:tcPr>
          <w:p w:rsidR="00AD2E76" w:rsidRPr="00AD2E76" w:rsidRDefault="00AD2E76" w:rsidP="0056797D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D2E76" w:rsidRPr="00913D76" w:rsidTr="00AD2E76">
        <w:trPr>
          <w:trHeight w:val="255"/>
        </w:trPr>
        <w:tc>
          <w:tcPr>
            <w:tcW w:w="7966" w:type="dxa"/>
            <w:gridSpan w:val="12"/>
            <w:noWrap/>
          </w:tcPr>
          <w:p w:rsidR="00AD2E76" w:rsidRPr="00AD2E76" w:rsidRDefault="00AD2E76" w:rsidP="0056797D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D2E76">
              <w:rPr>
                <w:sz w:val="18"/>
                <w:szCs w:val="18"/>
                <w:lang w:val="uk-UA"/>
              </w:rPr>
              <w:t xml:space="preserve">– сирого протеїну </w:t>
            </w:r>
          </w:p>
          <w:p w:rsidR="00AD2E76" w:rsidRPr="00AD2E76" w:rsidRDefault="00AD2E76" w:rsidP="0056797D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D2E76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- raw protein</w:t>
            </w:r>
          </w:p>
        </w:tc>
        <w:tc>
          <w:tcPr>
            <w:tcW w:w="2235" w:type="dxa"/>
            <w:gridSpan w:val="4"/>
          </w:tcPr>
          <w:p w:rsidR="00AD2E76" w:rsidRPr="00AD2E76" w:rsidRDefault="00AD2E76" w:rsidP="0056797D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D2E7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D2E76">
              <w:rPr>
                <w:sz w:val="18"/>
                <w:szCs w:val="18"/>
              </w:rPr>
              <w:instrText xml:space="preserve"> FORMTEXT </w:instrText>
            </w:r>
            <w:r w:rsidRPr="00AD2E76">
              <w:rPr>
                <w:sz w:val="18"/>
                <w:szCs w:val="18"/>
              </w:rPr>
            </w:r>
            <w:r w:rsidRPr="00AD2E76">
              <w:rPr>
                <w:sz w:val="18"/>
                <w:szCs w:val="18"/>
              </w:rPr>
              <w:fldChar w:fldCharType="separate"/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sz w:val="18"/>
                <w:szCs w:val="18"/>
              </w:rPr>
              <w:fldChar w:fldCharType="end"/>
            </w:r>
          </w:p>
        </w:tc>
      </w:tr>
      <w:tr w:rsidR="00AD2E76" w:rsidRPr="00913D76" w:rsidTr="00AD2E76">
        <w:trPr>
          <w:trHeight w:val="255"/>
        </w:trPr>
        <w:tc>
          <w:tcPr>
            <w:tcW w:w="7966" w:type="dxa"/>
            <w:gridSpan w:val="12"/>
            <w:noWrap/>
          </w:tcPr>
          <w:p w:rsidR="00AD2E76" w:rsidRPr="00AD2E76" w:rsidRDefault="00AD2E76" w:rsidP="0056797D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D2E76">
              <w:rPr>
                <w:sz w:val="18"/>
                <w:szCs w:val="18"/>
                <w:lang w:val="uk-UA"/>
              </w:rPr>
              <w:t>– сирої клітковини</w:t>
            </w:r>
          </w:p>
          <w:p w:rsidR="00AD2E76" w:rsidRPr="00AD2E76" w:rsidRDefault="00AD2E76" w:rsidP="0056797D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D2E76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- raw fiber</w:t>
            </w:r>
          </w:p>
        </w:tc>
        <w:tc>
          <w:tcPr>
            <w:tcW w:w="2235" w:type="dxa"/>
            <w:gridSpan w:val="4"/>
          </w:tcPr>
          <w:p w:rsidR="00AD2E76" w:rsidRPr="00AD2E76" w:rsidRDefault="00AD2E76" w:rsidP="0056797D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D2E7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D2E76">
              <w:rPr>
                <w:sz w:val="18"/>
                <w:szCs w:val="18"/>
              </w:rPr>
              <w:instrText xml:space="preserve"> FORMTEXT </w:instrText>
            </w:r>
            <w:r w:rsidRPr="00AD2E76">
              <w:rPr>
                <w:sz w:val="18"/>
                <w:szCs w:val="18"/>
              </w:rPr>
            </w:r>
            <w:r w:rsidRPr="00AD2E76">
              <w:rPr>
                <w:sz w:val="18"/>
                <w:szCs w:val="18"/>
              </w:rPr>
              <w:fldChar w:fldCharType="separate"/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sz w:val="18"/>
                <w:szCs w:val="18"/>
              </w:rPr>
              <w:fldChar w:fldCharType="end"/>
            </w:r>
          </w:p>
        </w:tc>
      </w:tr>
      <w:tr w:rsidR="00AD2E76" w:rsidRPr="00913D76" w:rsidTr="00AD2E76">
        <w:trPr>
          <w:trHeight w:val="255"/>
        </w:trPr>
        <w:tc>
          <w:tcPr>
            <w:tcW w:w="7966" w:type="dxa"/>
            <w:gridSpan w:val="12"/>
            <w:noWrap/>
          </w:tcPr>
          <w:p w:rsidR="00AD2E76" w:rsidRPr="00AD2E76" w:rsidRDefault="00AD2E76" w:rsidP="0056797D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D2E76">
              <w:rPr>
                <w:sz w:val="18"/>
                <w:szCs w:val="18"/>
                <w:lang w:val="uk-UA"/>
              </w:rPr>
              <w:t>– цукрів</w:t>
            </w:r>
          </w:p>
          <w:p w:rsidR="00AD2E76" w:rsidRPr="00AD2E76" w:rsidRDefault="00AD2E76" w:rsidP="0056797D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D2E76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- suger</w:t>
            </w:r>
          </w:p>
        </w:tc>
        <w:tc>
          <w:tcPr>
            <w:tcW w:w="2235" w:type="dxa"/>
            <w:gridSpan w:val="4"/>
          </w:tcPr>
          <w:p w:rsidR="00AD2E76" w:rsidRPr="00AD2E76" w:rsidRDefault="00AD2E76" w:rsidP="0056797D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D2E7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D2E76">
              <w:rPr>
                <w:sz w:val="18"/>
                <w:szCs w:val="18"/>
              </w:rPr>
              <w:instrText xml:space="preserve"> FORMTEXT </w:instrText>
            </w:r>
            <w:r w:rsidRPr="00AD2E76">
              <w:rPr>
                <w:sz w:val="18"/>
                <w:szCs w:val="18"/>
              </w:rPr>
            </w:r>
            <w:r w:rsidRPr="00AD2E76">
              <w:rPr>
                <w:sz w:val="18"/>
                <w:szCs w:val="18"/>
              </w:rPr>
              <w:fldChar w:fldCharType="separate"/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sz w:val="18"/>
                <w:szCs w:val="18"/>
              </w:rPr>
              <w:fldChar w:fldCharType="end"/>
            </w:r>
          </w:p>
        </w:tc>
      </w:tr>
      <w:tr w:rsidR="00AD2E76" w:rsidRPr="00B92A74" w:rsidTr="00AD2E76">
        <w:trPr>
          <w:trHeight w:val="255"/>
        </w:trPr>
        <w:tc>
          <w:tcPr>
            <w:tcW w:w="7966" w:type="dxa"/>
            <w:gridSpan w:val="12"/>
            <w:noWrap/>
          </w:tcPr>
          <w:p w:rsidR="00AD2E76" w:rsidRPr="00AD2E76" w:rsidRDefault="00AD2E76" w:rsidP="0056797D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D2E76">
              <w:rPr>
                <w:sz w:val="18"/>
                <w:szCs w:val="18"/>
                <w:lang w:val="uk-UA"/>
              </w:rPr>
              <w:t>Група стиглості: 1 – рання; 2 – середня; 3 – пізня</w:t>
            </w:r>
          </w:p>
          <w:p w:rsidR="00AD2E76" w:rsidRPr="00AD2E76" w:rsidRDefault="00AD2E76" w:rsidP="0056797D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D2E76">
              <w:rPr>
                <w:sz w:val="18"/>
                <w:szCs w:val="18"/>
                <w:lang w:val="en-US"/>
              </w:rPr>
              <w:t>Maturity group: 1 – early; 2 – average; 3 – late</w:t>
            </w:r>
          </w:p>
        </w:tc>
        <w:tc>
          <w:tcPr>
            <w:tcW w:w="2235" w:type="dxa"/>
            <w:gridSpan w:val="4"/>
          </w:tcPr>
          <w:p w:rsidR="00AD2E76" w:rsidRPr="00AD2E76" w:rsidRDefault="00AD2E76" w:rsidP="0056797D">
            <w:pPr>
              <w:ind w:firstLine="0"/>
              <w:jc w:val="center"/>
              <w:rPr>
                <w:sz w:val="18"/>
                <w:szCs w:val="18"/>
              </w:rPr>
            </w:pPr>
            <w:r w:rsidRPr="00AD2E7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D2E76">
              <w:rPr>
                <w:sz w:val="18"/>
                <w:szCs w:val="18"/>
              </w:rPr>
              <w:instrText xml:space="preserve"> FORMTEXT </w:instrText>
            </w:r>
            <w:r w:rsidRPr="00AD2E76">
              <w:rPr>
                <w:sz w:val="18"/>
                <w:szCs w:val="18"/>
              </w:rPr>
            </w:r>
            <w:r w:rsidRPr="00AD2E76">
              <w:rPr>
                <w:sz w:val="18"/>
                <w:szCs w:val="18"/>
              </w:rPr>
              <w:fldChar w:fldCharType="separate"/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sz w:val="18"/>
                <w:szCs w:val="18"/>
              </w:rPr>
              <w:fldChar w:fldCharType="end"/>
            </w:r>
          </w:p>
        </w:tc>
      </w:tr>
      <w:tr w:rsidR="00AD2E76" w:rsidRPr="00B92A74" w:rsidTr="00AD2E76">
        <w:trPr>
          <w:trHeight w:val="255"/>
        </w:trPr>
        <w:tc>
          <w:tcPr>
            <w:tcW w:w="7966" w:type="dxa"/>
            <w:gridSpan w:val="12"/>
            <w:noWrap/>
          </w:tcPr>
          <w:p w:rsidR="00AD2E76" w:rsidRPr="00AD2E76" w:rsidRDefault="00AD2E76" w:rsidP="0056797D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D2E76">
              <w:rPr>
                <w:sz w:val="18"/>
                <w:szCs w:val="18"/>
                <w:lang w:val="uk-UA"/>
              </w:rPr>
              <w:t>Стійкість до вилягання, бал (1-9)</w:t>
            </w:r>
          </w:p>
          <w:p w:rsidR="00AD2E76" w:rsidRPr="00AD2E76" w:rsidRDefault="00AD2E76" w:rsidP="0056797D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D2E76">
              <w:rPr>
                <w:sz w:val="18"/>
                <w:szCs w:val="18"/>
                <w:lang w:val="en-US"/>
              </w:rPr>
              <w:t>lodging  resistance, point (1-9)</w:t>
            </w:r>
          </w:p>
        </w:tc>
        <w:tc>
          <w:tcPr>
            <w:tcW w:w="2235" w:type="dxa"/>
            <w:gridSpan w:val="4"/>
          </w:tcPr>
          <w:p w:rsidR="00AD2E76" w:rsidRPr="00AD2E76" w:rsidRDefault="00AD2E76" w:rsidP="0056797D">
            <w:pPr>
              <w:ind w:firstLine="0"/>
              <w:jc w:val="center"/>
              <w:rPr>
                <w:sz w:val="18"/>
                <w:szCs w:val="18"/>
              </w:rPr>
            </w:pPr>
            <w:r w:rsidRPr="00AD2E7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D2E76">
              <w:rPr>
                <w:sz w:val="18"/>
                <w:szCs w:val="18"/>
              </w:rPr>
              <w:instrText xml:space="preserve"> FORMTEXT </w:instrText>
            </w:r>
            <w:r w:rsidRPr="00AD2E76">
              <w:rPr>
                <w:sz w:val="18"/>
                <w:szCs w:val="18"/>
              </w:rPr>
            </w:r>
            <w:r w:rsidRPr="00AD2E76">
              <w:rPr>
                <w:sz w:val="18"/>
                <w:szCs w:val="18"/>
              </w:rPr>
              <w:fldChar w:fldCharType="separate"/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sz w:val="18"/>
                <w:szCs w:val="18"/>
              </w:rPr>
              <w:fldChar w:fldCharType="end"/>
            </w:r>
          </w:p>
        </w:tc>
      </w:tr>
      <w:tr w:rsidR="00AD2E76" w:rsidRPr="00302741" w:rsidTr="00AD2E76">
        <w:trPr>
          <w:trHeight w:val="255"/>
        </w:trPr>
        <w:tc>
          <w:tcPr>
            <w:tcW w:w="7966" w:type="dxa"/>
            <w:gridSpan w:val="12"/>
            <w:noWrap/>
          </w:tcPr>
          <w:p w:rsidR="00AD2E76" w:rsidRPr="00AD2E76" w:rsidRDefault="00AD2E76" w:rsidP="005679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D2E76">
              <w:rPr>
                <w:sz w:val="18"/>
                <w:szCs w:val="18"/>
                <w:lang w:val="uk-UA"/>
              </w:rPr>
              <w:t>Стійкість проти збудників хвороб, бал (1–9):</w:t>
            </w:r>
          </w:p>
          <w:p w:rsidR="00AD2E76" w:rsidRPr="00AD2E76" w:rsidRDefault="00AD2E76" w:rsidP="0056797D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D2E76">
              <w:rPr>
                <w:sz w:val="18"/>
                <w:szCs w:val="18"/>
                <w:lang w:val="en-US"/>
              </w:rPr>
              <w:t>Resistance to pathogens, point (1 to 9):</w:t>
            </w:r>
          </w:p>
        </w:tc>
        <w:tc>
          <w:tcPr>
            <w:tcW w:w="2235" w:type="dxa"/>
            <w:gridSpan w:val="4"/>
          </w:tcPr>
          <w:p w:rsidR="00AD2E76" w:rsidRPr="00AD2E76" w:rsidRDefault="00AD2E76" w:rsidP="0056797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D2E76" w:rsidRPr="00B92A74" w:rsidTr="00AD2E76">
        <w:trPr>
          <w:trHeight w:val="255"/>
        </w:trPr>
        <w:tc>
          <w:tcPr>
            <w:tcW w:w="7966" w:type="dxa"/>
            <w:gridSpan w:val="12"/>
            <w:noWrap/>
          </w:tcPr>
          <w:p w:rsidR="00AD2E76" w:rsidRPr="00AD2E76" w:rsidRDefault="00AD2E76" w:rsidP="0056797D">
            <w:pPr>
              <w:spacing w:line="240" w:lineRule="auto"/>
              <w:ind w:left="-142" w:firstLine="142"/>
              <w:rPr>
                <w:sz w:val="18"/>
                <w:szCs w:val="18"/>
                <w:lang w:val="en-US"/>
              </w:rPr>
            </w:pPr>
            <w:r w:rsidRPr="00AD2E76">
              <w:rPr>
                <w:sz w:val="18"/>
                <w:szCs w:val="18"/>
                <w:lang w:val="en-US"/>
              </w:rPr>
              <w:t xml:space="preserve"> - </w:t>
            </w:r>
            <w:r w:rsidRPr="00AD2E76">
              <w:rPr>
                <w:sz w:val="18"/>
                <w:szCs w:val="18"/>
              </w:rPr>
              <w:t>летюч</w:t>
            </w:r>
            <w:r w:rsidRPr="00AD2E76">
              <w:rPr>
                <w:sz w:val="18"/>
                <w:szCs w:val="18"/>
                <w:lang w:val="uk-UA"/>
              </w:rPr>
              <w:t>а</w:t>
            </w:r>
            <w:r w:rsidRPr="00AD2E76">
              <w:rPr>
                <w:sz w:val="18"/>
                <w:szCs w:val="18"/>
                <w:lang w:val="en-US"/>
              </w:rPr>
              <w:t xml:space="preserve"> </w:t>
            </w:r>
            <w:r w:rsidRPr="00AD2E76">
              <w:rPr>
                <w:sz w:val="18"/>
                <w:szCs w:val="18"/>
              </w:rPr>
              <w:t>сажк</w:t>
            </w:r>
            <w:r w:rsidRPr="00AD2E76">
              <w:rPr>
                <w:sz w:val="18"/>
                <w:szCs w:val="18"/>
                <w:lang w:val="uk-UA"/>
              </w:rPr>
              <w:t>а</w:t>
            </w:r>
            <w:r w:rsidRPr="00AD2E76">
              <w:rPr>
                <w:sz w:val="18"/>
                <w:szCs w:val="18"/>
                <w:lang w:val="de-DE"/>
              </w:rPr>
              <w:t xml:space="preserve"> (</w:t>
            </w:r>
            <w:r w:rsidRPr="00AD2E76">
              <w:rPr>
                <w:i/>
                <w:sz w:val="18"/>
                <w:szCs w:val="18"/>
                <w:lang w:val="de-DE"/>
              </w:rPr>
              <w:t>Sorosporium Reilianum</w:t>
            </w:r>
            <w:r w:rsidRPr="00AD2E76">
              <w:rPr>
                <w:sz w:val="18"/>
                <w:szCs w:val="18"/>
                <w:lang w:val="de-DE"/>
              </w:rPr>
              <w:t xml:space="preserve"> McAlp. f. </w:t>
            </w:r>
            <w:r w:rsidRPr="00AD2E76">
              <w:rPr>
                <w:i/>
                <w:sz w:val="18"/>
                <w:szCs w:val="18"/>
                <w:lang w:val="de-DE"/>
              </w:rPr>
              <w:t>sorghi</w:t>
            </w:r>
            <w:r w:rsidRPr="00AD2E76">
              <w:rPr>
                <w:sz w:val="18"/>
                <w:szCs w:val="18"/>
                <w:lang w:val="de-DE"/>
              </w:rPr>
              <w:t xml:space="preserve"> Geschele)</w:t>
            </w:r>
          </w:p>
        </w:tc>
        <w:tc>
          <w:tcPr>
            <w:tcW w:w="2235" w:type="dxa"/>
            <w:gridSpan w:val="4"/>
          </w:tcPr>
          <w:p w:rsidR="00AD2E76" w:rsidRPr="00AD2E76" w:rsidRDefault="00AD2E76" w:rsidP="0056797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D2E7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D2E76">
              <w:rPr>
                <w:sz w:val="18"/>
                <w:szCs w:val="18"/>
              </w:rPr>
              <w:instrText xml:space="preserve"> FORMTEXT </w:instrText>
            </w:r>
            <w:r w:rsidRPr="00AD2E76">
              <w:rPr>
                <w:sz w:val="18"/>
                <w:szCs w:val="18"/>
              </w:rPr>
            </w:r>
            <w:r w:rsidRPr="00AD2E76">
              <w:rPr>
                <w:sz w:val="18"/>
                <w:szCs w:val="18"/>
              </w:rPr>
              <w:fldChar w:fldCharType="separate"/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sz w:val="18"/>
                <w:szCs w:val="18"/>
              </w:rPr>
              <w:fldChar w:fldCharType="end"/>
            </w:r>
          </w:p>
        </w:tc>
      </w:tr>
      <w:tr w:rsidR="00AD2E76" w:rsidRPr="00B92A74" w:rsidTr="00AD2E76">
        <w:trPr>
          <w:trHeight w:val="255"/>
        </w:trPr>
        <w:tc>
          <w:tcPr>
            <w:tcW w:w="7966" w:type="dxa"/>
            <w:gridSpan w:val="12"/>
            <w:noWrap/>
          </w:tcPr>
          <w:p w:rsidR="00AD2E76" w:rsidRPr="00AD2E76" w:rsidRDefault="00AD2E76" w:rsidP="0056797D">
            <w:pPr>
              <w:spacing w:line="240" w:lineRule="auto"/>
              <w:ind w:left="-142" w:firstLine="142"/>
              <w:rPr>
                <w:sz w:val="18"/>
                <w:szCs w:val="18"/>
                <w:lang w:val="uk-UA"/>
              </w:rPr>
            </w:pPr>
            <w:r w:rsidRPr="00AD2E76">
              <w:rPr>
                <w:sz w:val="18"/>
                <w:szCs w:val="18"/>
                <w:lang w:val="en-US"/>
              </w:rPr>
              <w:t xml:space="preserve"> </w:t>
            </w:r>
            <w:r w:rsidRPr="00AD2E76">
              <w:rPr>
                <w:sz w:val="18"/>
                <w:szCs w:val="18"/>
                <w:lang w:val="uk-UA"/>
              </w:rPr>
              <w:t>- вкрита</w:t>
            </w:r>
            <w:r w:rsidRPr="00AD2E76">
              <w:rPr>
                <w:sz w:val="18"/>
                <w:szCs w:val="18"/>
                <w:lang w:val="en-US"/>
              </w:rPr>
              <w:t xml:space="preserve"> </w:t>
            </w:r>
            <w:r w:rsidRPr="00AD2E76">
              <w:rPr>
                <w:sz w:val="18"/>
                <w:szCs w:val="18"/>
              </w:rPr>
              <w:t>сажк</w:t>
            </w:r>
            <w:r w:rsidRPr="00AD2E76">
              <w:rPr>
                <w:sz w:val="18"/>
                <w:szCs w:val="18"/>
                <w:lang w:val="uk-UA"/>
              </w:rPr>
              <w:t>а</w:t>
            </w:r>
            <w:r w:rsidRPr="00AD2E76">
              <w:rPr>
                <w:sz w:val="18"/>
                <w:szCs w:val="18"/>
                <w:lang w:val="en-US"/>
              </w:rPr>
              <w:t xml:space="preserve"> (</w:t>
            </w:r>
            <w:r w:rsidRPr="00AD2E76">
              <w:rPr>
                <w:i/>
                <w:sz w:val="18"/>
                <w:szCs w:val="18"/>
                <w:lang w:val="en-US"/>
              </w:rPr>
              <w:t>Sphacelotheca sorghi</w:t>
            </w:r>
            <w:r w:rsidRPr="00AD2E76">
              <w:rPr>
                <w:sz w:val="18"/>
                <w:szCs w:val="18"/>
                <w:lang w:val="en-US"/>
              </w:rPr>
              <w:t xml:space="preserve"> Clint.)</w:t>
            </w:r>
          </w:p>
        </w:tc>
        <w:tc>
          <w:tcPr>
            <w:tcW w:w="2235" w:type="dxa"/>
            <w:gridSpan w:val="4"/>
          </w:tcPr>
          <w:p w:rsidR="00AD2E76" w:rsidRPr="00AD2E76" w:rsidRDefault="00AD2E76" w:rsidP="0056797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D2E7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D2E76">
              <w:rPr>
                <w:sz w:val="18"/>
                <w:szCs w:val="18"/>
              </w:rPr>
              <w:instrText xml:space="preserve"> FORMTEXT </w:instrText>
            </w:r>
            <w:r w:rsidRPr="00AD2E76">
              <w:rPr>
                <w:sz w:val="18"/>
                <w:szCs w:val="18"/>
              </w:rPr>
            </w:r>
            <w:r w:rsidRPr="00AD2E76">
              <w:rPr>
                <w:sz w:val="18"/>
                <w:szCs w:val="18"/>
              </w:rPr>
              <w:fldChar w:fldCharType="separate"/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sz w:val="18"/>
                <w:szCs w:val="18"/>
              </w:rPr>
              <w:fldChar w:fldCharType="end"/>
            </w:r>
          </w:p>
        </w:tc>
      </w:tr>
      <w:tr w:rsidR="00AD2E76" w:rsidRPr="00B92A74" w:rsidTr="00AD2E76">
        <w:trPr>
          <w:trHeight w:val="255"/>
        </w:trPr>
        <w:tc>
          <w:tcPr>
            <w:tcW w:w="7966" w:type="dxa"/>
            <w:gridSpan w:val="12"/>
            <w:noWrap/>
          </w:tcPr>
          <w:p w:rsidR="00AD2E76" w:rsidRPr="00AD2E76" w:rsidRDefault="00AD2E76" w:rsidP="0056797D">
            <w:pPr>
              <w:spacing w:line="240" w:lineRule="auto"/>
              <w:ind w:left="-142" w:firstLine="142"/>
              <w:rPr>
                <w:sz w:val="18"/>
                <w:szCs w:val="18"/>
                <w:lang w:val="uk-UA"/>
              </w:rPr>
            </w:pPr>
            <w:r w:rsidRPr="00AD2E76">
              <w:rPr>
                <w:sz w:val="18"/>
                <w:szCs w:val="18"/>
                <w:lang w:val="uk-UA"/>
              </w:rPr>
              <w:t xml:space="preserve"> - гельмінтоспоріоз (</w:t>
            </w:r>
            <w:r w:rsidRPr="00AD2E76">
              <w:rPr>
                <w:i/>
                <w:sz w:val="18"/>
                <w:szCs w:val="18"/>
                <w:lang w:val="uk-UA"/>
              </w:rPr>
              <w:t xml:space="preserve">Helminthosporium </w:t>
            </w:r>
            <w:r w:rsidRPr="00AD2E76">
              <w:rPr>
                <w:i/>
                <w:sz w:val="18"/>
                <w:szCs w:val="18"/>
                <w:lang w:val="en-US"/>
              </w:rPr>
              <w:t>turcicum</w:t>
            </w:r>
            <w:r w:rsidRPr="00AD2E76">
              <w:rPr>
                <w:sz w:val="18"/>
                <w:szCs w:val="18"/>
                <w:lang w:val="en-US"/>
              </w:rPr>
              <w:t xml:space="preserve"> Pass.</w:t>
            </w:r>
            <w:r w:rsidRPr="00AD2E76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AD2E76" w:rsidRPr="00AD2E76" w:rsidRDefault="00AD2E76" w:rsidP="0056797D">
            <w:pPr>
              <w:ind w:firstLine="0"/>
              <w:jc w:val="center"/>
              <w:rPr>
                <w:sz w:val="18"/>
                <w:szCs w:val="18"/>
              </w:rPr>
            </w:pPr>
            <w:r w:rsidRPr="00AD2E7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D2E76">
              <w:rPr>
                <w:sz w:val="18"/>
                <w:szCs w:val="18"/>
              </w:rPr>
              <w:instrText xml:space="preserve"> FORMTEXT </w:instrText>
            </w:r>
            <w:r w:rsidRPr="00AD2E76">
              <w:rPr>
                <w:sz w:val="18"/>
                <w:szCs w:val="18"/>
              </w:rPr>
            </w:r>
            <w:r w:rsidRPr="00AD2E76">
              <w:rPr>
                <w:sz w:val="18"/>
                <w:szCs w:val="18"/>
              </w:rPr>
              <w:fldChar w:fldCharType="separate"/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sz w:val="18"/>
                <w:szCs w:val="18"/>
              </w:rPr>
              <w:fldChar w:fldCharType="end"/>
            </w:r>
          </w:p>
        </w:tc>
      </w:tr>
      <w:tr w:rsidR="00AD2E76" w:rsidRPr="00B92A74" w:rsidTr="00AD2E76">
        <w:trPr>
          <w:trHeight w:val="255"/>
        </w:trPr>
        <w:tc>
          <w:tcPr>
            <w:tcW w:w="7966" w:type="dxa"/>
            <w:gridSpan w:val="12"/>
            <w:noWrap/>
          </w:tcPr>
          <w:p w:rsidR="00AD2E76" w:rsidRPr="00AD2E76" w:rsidRDefault="00AD2E76" w:rsidP="0056797D">
            <w:pPr>
              <w:spacing w:line="240" w:lineRule="auto"/>
              <w:ind w:left="-142" w:firstLine="142"/>
              <w:rPr>
                <w:sz w:val="18"/>
                <w:szCs w:val="18"/>
                <w:lang w:val="uk-UA"/>
              </w:rPr>
            </w:pPr>
            <w:r w:rsidRPr="00AD2E76">
              <w:rPr>
                <w:sz w:val="18"/>
                <w:szCs w:val="18"/>
                <w:lang w:val="uk-UA"/>
              </w:rPr>
              <w:t xml:space="preserve"> - аскохітоз</w:t>
            </w:r>
            <w:r w:rsidRPr="00AD2E76">
              <w:rPr>
                <w:sz w:val="18"/>
                <w:szCs w:val="18"/>
                <w:lang w:val="en-US"/>
              </w:rPr>
              <w:t xml:space="preserve"> (</w:t>
            </w:r>
            <w:r w:rsidRPr="00AD2E76">
              <w:rPr>
                <w:i/>
                <w:sz w:val="18"/>
                <w:szCs w:val="18"/>
                <w:lang w:val="en-US"/>
              </w:rPr>
              <w:t>Ascochyta sorghina</w:t>
            </w:r>
            <w:r w:rsidRPr="00AD2E76">
              <w:rPr>
                <w:sz w:val="18"/>
                <w:szCs w:val="18"/>
                <w:lang w:val="en-US"/>
              </w:rPr>
              <w:t xml:space="preserve"> Sacc.)</w:t>
            </w:r>
          </w:p>
        </w:tc>
        <w:tc>
          <w:tcPr>
            <w:tcW w:w="2235" w:type="dxa"/>
            <w:gridSpan w:val="4"/>
          </w:tcPr>
          <w:p w:rsidR="00AD2E76" w:rsidRPr="00AD2E76" w:rsidRDefault="00AD2E76" w:rsidP="0056797D">
            <w:pPr>
              <w:ind w:firstLine="0"/>
              <w:jc w:val="center"/>
              <w:rPr>
                <w:sz w:val="18"/>
                <w:szCs w:val="18"/>
              </w:rPr>
            </w:pPr>
            <w:r w:rsidRPr="00AD2E7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D2E76">
              <w:rPr>
                <w:sz w:val="18"/>
                <w:szCs w:val="18"/>
              </w:rPr>
              <w:instrText xml:space="preserve"> FORMTEXT </w:instrText>
            </w:r>
            <w:r w:rsidRPr="00AD2E76">
              <w:rPr>
                <w:sz w:val="18"/>
                <w:szCs w:val="18"/>
              </w:rPr>
            </w:r>
            <w:r w:rsidRPr="00AD2E76">
              <w:rPr>
                <w:sz w:val="18"/>
                <w:szCs w:val="18"/>
              </w:rPr>
              <w:fldChar w:fldCharType="separate"/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sz w:val="18"/>
                <w:szCs w:val="18"/>
              </w:rPr>
              <w:fldChar w:fldCharType="end"/>
            </w:r>
          </w:p>
        </w:tc>
      </w:tr>
      <w:tr w:rsidR="00AD2E76" w:rsidRPr="00B92A74" w:rsidTr="00AD2E76">
        <w:trPr>
          <w:trHeight w:val="255"/>
        </w:trPr>
        <w:tc>
          <w:tcPr>
            <w:tcW w:w="7966" w:type="dxa"/>
            <w:gridSpan w:val="12"/>
            <w:noWrap/>
          </w:tcPr>
          <w:p w:rsidR="00AD2E76" w:rsidRPr="00AD2E76" w:rsidRDefault="00AD2E76" w:rsidP="0056797D">
            <w:pPr>
              <w:spacing w:line="240" w:lineRule="auto"/>
              <w:ind w:left="-142" w:firstLine="142"/>
              <w:rPr>
                <w:sz w:val="18"/>
                <w:szCs w:val="18"/>
                <w:lang w:val="uk-UA"/>
              </w:rPr>
            </w:pPr>
            <w:r w:rsidRPr="00AD2E76">
              <w:rPr>
                <w:sz w:val="18"/>
                <w:szCs w:val="18"/>
                <w:lang w:val="en-US"/>
              </w:rPr>
              <w:t xml:space="preserve"> </w:t>
            </w:r>
            <w:r w:rsidRPr="00AD2E76">
              <w:rPr>
                <w:sz w:val="18"/>
                <w:szCs w:val="18"/>
                <w:lang w:val="uk-UA"/>
              </w:rPr>
              <w:t>- бактеріоз</w:t>
            </w:r>
            <w:r w:rsidRPr="00AD2E76">
              <w:rPr>
                <w:sz w:val="18"/>
                <w:szCs w:val="18"/>
                <w:lang w:val="pt-BR"/>
              </w:rPr>
              <w:t xml:space="preserve"> (</w:t>
            </w:r>
            <w:r w:rsidRPr="00AD2E76">
              <w:rPr>
                <w:i/>
                <w:sz w:val="18"/>
                <w:szCs w:val="18"/>
                <w:lang w:val="pt-BR"/>
              </w:rPr>
              <w:t>Pseudomonas andropogoni</w:t>
            </w:r>
            <w:r w:rsidRPr="00AD2E76">
              <w:rPr>
                <w:sz w:val="18"/>
                <w:szCs w:val="18"/>
                <w:lang w:val="pt-BR"/>
              </w:rPr>
              <w:t xml:space="preserve"> Stapp.)</w:t>
            </w:r>
          </w:p>
        </w:tc>
        <w:tc>
          <w:tcPr>
            <w:tcW w:w="2235" w:type="dxa"/>
            <w:gridSpan w:val="4"/>
          </w:tcPr>
          <w:p w:rsidR="00AD2E76" w:rsidRPr="00AD2E76" w:rsidRDefault="00AD2E76" w:rsidP="0056797D">
            <w:pPr>
              <w:ind w:firstLine="0"/>
              <w:jc w:val="center"/>
              <w:rPr>
                <w:sz w:val="18"/>
                <w:szCs w:val="18"/>
              </w:rPr>
            </w:pPr>
            <w:r w:rsidRPr="00AD2E7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D2E76">
              <w:rPr>
                <w:sz w:val="18"/>
                <w:szCs w:val="18"/>
              </w:rPr>
              <w:instrText xml:space="preserve"> FORMTEXT </w:instrText>
            </w:r>
            <w:r w:rsidRPr="00AD2E76">
              <w:rPr>
                <w:sz w:val="18"/>
                <w:szCs w:val="18"/>
              </w:rPr>
            </w:r>
            <w:r w:rsidRPr="00AD2E76">
              <w:rPr>
                <w:sz w:val="18"/>
                <w:szCs w:val="18"/>
              </w:rPr>
              <w:fldChar w:fldCharType="separate"/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sz w:val="18"/>
                <w:szCs w:val="18"/>
              </w:rPr>
              <w:fldChar w:fldCharType="end"/>
            </w:r>
          </w:p>
        </w:tc>
      </w:tr>
      <w:tr w:rsidR="00AD2E76" w:rsidRPr="00996BC0" w:rsidTr="00AD2E76">
        <w:trPr>
          <w:trHeight w:val="255"/>
        </w:trPr>
        <w:tc>
          <w:tcPr>
            <w:tcW w:w="7966" w:type="dxa"/>
            <w:gridSpan w:val="12"/>
            <w:noWrap/>
          </w:tcPr>
          <w:p w:rsidR="00AD2E76" w:rsidRPr="00AD2E76" w:rsidRDefault="00AD2E76" w:rsidP="005679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D2E76">
              <w:rPr>
                <w:sz w:val="18"/>
                <w:szCs w:val="18"/>
                <w:lang w:val="uk-UA"/>
              </w:rPr>
              <w:t>Стійкість проти заселення (пошкодження) шкідниками, бал (1–9)</w:t>
            </w:r>
            <w:r w:rsidRPr="00AD2E76">
              <w:rPr>
                <w:sz w:val="18"/>
                <w:szCs w:val="18"/>
              </w:rPr>
              <w:t>:</w:t>
            </w:r>
          </w:p>
          <w:p w:rsidR="00AD2E76" w:rsidRPr="00AD2E76" w:rsidRDefault="00AD2E76" w:rsidP="005679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AD2E76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 xml:space="preserve">Resistance to pests, </w:t>
            </w:r>
            <w:r w:rsidRPr="00AD2E76">
              <w:rPr>
                <w:sz w:val="18"/>
                <w:szCs w:val="18"/>
                <w:lang w:val="en-US"/>
              </w:rPr>
              <w:t>point (1–9):</w:t>
            </w:r>
          </w:p>
        </w:tc>
        <w:tc>
          <w:tcPr>
            <w:tcW w:w="2235" w:type="dxa"/>
            <w:gridSpan w:val="4"/>
          </w:tcPr>
          <w:p w:rsidR="00AD2E76" w:rsidRPr="00AD2E76" w:rsidRDefault="00AD2E76" w:rsidP="0056797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D2E76" w:rsidRPr="00996BC0" w:rsidTr="00AD2E76">
        <w:trPr>
          <w:trHeight w:val="255"/>
        </w:trPr>
        <w:tc>
          <w:tcPr>
            <w:tcW w:w="7966" w:type="dxa"/>
            <w:gridSpan w:val="12"/>
            <w:noWrap/>
          </w:tcPr>
          <w:p w:rsidR="00AD2E76" w:rsidRPr="00AD2E76" w:rsidRDefault="00AD2E76" w:rsidP="0056797D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AD2E76">
              <w:rPr>
                <w:sz w:val="18"/>
                <w:szCs w:val="18"/>
                <w:lang w:val="uk-UA"/>
              </w:rPr>
              <w:t>в</w:t>
            </w:r>
            <w:r w:rsidRPr="00AD2E76">
              <w:rPr>
                <w:sz w:val="18"/>
                <w:szCs w:val="18"/>
              </w:rPr>
              <w:t>казати</w:t>
            </w:r>
            <w:r w:rsidRPr="00AD2E76">
              <w:rPr>
                <w:sz w:val="18"/>
                <w:szCs w:val="18"/>
                <w:lang w:val="en-US"/>
              </w:rPr>
              <w:t xml:space="preserve"> </w:t>
            </w:r>
            <w:r w:rsidRPr="00AD2E76">
              <w:rPr>
                <w:sz w:val="18"/>
                <w:szCs w:val="18"/>
              </w:rPr>
              <w:t>виявлені</w:t>
            </w:r>
            <w:r w:rsidRPr="00AD2E76">
              <w:rPr>
                <w:sz w:val="18"/>
                <w:szCs w:val="18"/>
                <w:lang w:val="en-US"/>
              </w:rPr>
              <w:t xml:space="preserve">: </w:t>
            </w:r>
            <w:r w:rsidRPr="00AD2E7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D2E7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AD2E76">
              <w:rPr>
                <w:sz w:val="18"/>
                <w:szCs w:val="18"/>
              </w:rPr>
            </w:r>
            <w:r w:rsidRPr="00AD2E76">
              <w:rPr>
                <w:sz w:val="18"/>
                <w:szCs w:val="18"/>
              </w:rPr>
              <w:fldChar w:fldCharType="separate"/>
            </w:r>
            <w:r w:rsidRPr="00AD2E76">
              <w:rPr>
                <w:rFonts w:eastAsia="Arial Unicode MS"/>
                <w:noProof/>
                <w:sz w:val="18"/>
                <w:szCs w:val="18"/>
              </w:rPr>
              <w:t> </w:t>
            </w:r>
            <w:r w:rsidRPr="00AD2E76">
              <w:rPr>
                <w:rFonts w:eastAsia="Arial Unicode MS"/>
                <w:noProof/>
                <w:sz w:val="18"/>
                <w:szCs w:val="18"/>
              </w:rPr>
              <w:t> </w:t>
            </w:r>
            <w:r w:rsidRPr="00AD2E76">
              <w:rPr>
                <w:rFonts w:eastAsia="Arial Unicode MS"/>
                <w:noProof/>
                <w:sz w:val="18"/>
                <w:szCs w:val="18"/>
              </w:rPr>
              <w:t> </w:t>
            </w:r>
            <w:r w:rsidRPr="00AD2E76">
              <w:rPr>
                <w:rFonts w:eastAsia="Arial Unicode MS"/>
                <w:noProof/>
                <w:sz w:val="18"/>
                <w:szCs w:val="18"/>
              </w:rPr>
              <w:t> </w:t>
            </w:r>
            <w:r w:rsidRPr="00AD2E76">
              <w:rPr>
                <w:rFonts w:eastAsia="Arial Unicode MS"/>
                <w:noProof/>
                <w:sz w:val="18"/>
                <w:szCs w:val="18"/>
              </w:rPr>
              <w:t> </w:t>
            </w:r>
            <w:r w:rsidRPr="00AD2E76">
              <w:rPr>
                <w:sz w:val="18"/>
                <w:szCs w:val="18"/>
              </w:rPr>
              <w:fldChar w:fldCharType="end"/>
            </w:r>
            <w:r w:rsidRPr="00AD2E76">
              <w:rPr>
                <w:sz w:val="18"/>
                <w:szCs w:val="18"/>
                <w:lang w:val="en-US"/>
              </w:rPr>
              <w:br/>
              <w:t>indicate as detected:</w:t>
            </w:r>
            <w:r w:rsidRPr="00AD2E76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35" w:type="dxa"/>
            <w:gridSpan w:val="4"/>
          </w:tcPr>
          <w:p w:rsidR="00AD2E76" w:rsidRPr="00AD2E76" w:rsidRDefault="00AD2E76" w:rsidP="0056797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D2E7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D2E76">
              <w:rPr>
                <w:sz w:val="18"/>
                <w:szCs w:val="18"/>
              </w:rPr>
              <w:instrText xml:space="preserve"> FORMTEXT </w:instrText>
            </w:r>
            <w:r w:rsidRPr="00AD2E76">
              <w:rPr>
                <w:sz w:val="18"/>
                <w:szCs w:val="18"/>
              </w:rPr>
            </w:r>
            <w:r w:rsidRPr="00AD2E76">
              <w:rPr>
                <w:sz w:val="18"/>
                <w:szCs w:val="18"/>
              </w:rPr>
              <w:fldChar w:fldCharType="separate"/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noProof/>
                <w:sz w:val="18"/>
                <w:szCs w:val="18"/>
              </w:rPr>
              <w:t> </w:t>
            </w:r>
            <w:r w:rsidRPr="00AD2E76">
              <w:rPr>
                <w:sz w:val="18"/>
                <w:szCs w:val="18"/>
              </w:rPr>
              <w:fldChar w:fldCharType="end"/>
            </w:r>
          </w:p>
        </w:tc>
      </w:tr>
      <w:tr w:rsidR="00A33D18" w:rsidRPr="00302741" w:rsidTr="00AD2E76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302741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02741" w:rsidTr="00AD2E76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D2E76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AD2E76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D2E76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D2E76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D2E76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D2E76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16"/>
              </w:rPr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106" w:rsidRDefault="00721106">
      <w:pPr>
        <w:spacing w:line="240" w:lineRule="auto"/>
      </w:pPr>
      <w:r>
        <w:separator/>
      </w:r>
    </w:p>
  </w:endnote>
  <w:endnote w:type="continuationSeparator" w:id="0">
    <w:p w:rsidR="00721106" w:rsidRDefault="007211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106" w:rsidRDefault="00721106">
      <w:pPr>
        <w:spacing w:line="240" w:lineRule="auto"/>
      </w:pPr>
      <w:r>
        <w:separator/>
      </w:r>
    </w:p>
  </w:footnote>
  <w:footnote w:type="continuationSeparator" w:id="0">
    <w:p w:rsidR="00721106" w:rsidRDefault="007211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r6CUyNf/Yv0uRSRiIXcZBxKVhmcC/kZxbFKtHlktQOlEv5o4yjZejvRNjv3fp5iw+bDq79Q56AgyRy/zZ/ujQ==" w:salt="K7KDTR3QOFv9u6uFfOPeN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4752B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11F1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E7B74"/>
    <w:rsid w:val="002F1BC7"/>
    <w:rsid w:val="002F62D5"/>
    <w:rsid w:val="00302741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827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027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3573"/>
    <w:rsid w:val="006E41ED"/>
    <w:rsid w:val="006E6165"/>
    <w:rsid w:val="006E7461"/>
    <w:rsid w:val="006F221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106"/>
    <w:rsid w:val="00721AE8"/>
    <w:rsid w:val="00722EBB"/>
    <w:rsid w:val="00725370"/>
    <w:rsid w:val="007258BE"/>
    <w:rsid w:val="00735292"/>
    <w:rsid w:val="007353C6"/>
    <w:rsid w:val="00740B0F"/>
    <w:rsid w:val="00741D3F"/>
    <w:rsid w:val="00743925"/>
    <w:rsid w:val="007514E6"/>
    <w:rsid w:val="00752BD1"/>
    <w:rsid w:val="00756B87"/>
    <w:rsid w:val="007604E2"/>
    <w:rsid w:val="00765004"/>
    <w:rsid w:val="007656B6"/>
    <w:rsid w:val="00770597"/>
    <w:rsid w:val="00782219"/>
    <w:rsid w:val="0078379A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145B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100F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2E76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580F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2A32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3078B-3D60-4411-8337-B63F5D9A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7</cp:revision>
  <cp:lastPrinted>2023-09-18T07:07:00Z</cp:lastPrinted>
  <dcterms:created xsi:type="dcterms:W3CDTF">2024-01-19T13:10:00Z</dcterms:created>
  <dcterms:modified xsi:type="dcterms:W3CDTF">2024-11-07T16:53:00Z</dcterms:modified>
</cp:coreProperties>
</file>