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BC1E01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BC1E0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B5451" w:rsidTr="00BC1E01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B5451" w:rsidTr="00BC1E0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B5451" w:rsidTr="00BC1E0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BC1E0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01" w:rsidRDefault="00BC1E01" w:rsidP="00BC1E01">
            <w:pPr>
              <w:tabs>
                <w:tab w:val="left" w:pos="2930"/>
              </w:tabs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E7173E">
              <w:rPr>
                <w:b/>
                <w:bCs/>
                <w:sz w:val="24"/>
                <w:szCs w:val="24"/>
                <w:lang w:val="uk-UA"/>
              </w:rPr>
              <w:t xml:space="preserve">Просо </w:t>
            </w:r>
            <w:r w:rsidRPr="00E7173E">
              <w:rPr>
                <w:b/>
                <w:bCs/>
                <w:sz w:val="24"/>
                <w:szCs w:val="24"/>
              </w:rPr>
              <w:t>пруто</w:t>
            </w:r>
            <w:r w:rsidRPr="00E7173E">
              <w:rPr>
                <w:b/>
                <w:bCs/>
                <w:sz w:val="24"/>
                <w:szCs w:val="24"/>
                <w:lang w:val="uk-UA"/>
              </w:rPr>
              <w:t>подібне</w:t>
            </w:r>
          </w:p>
          <w:p w:rsidR="00A33D18" w:rsidRPr="002C1D72" w:rsidRDefault="00BC1E01" w:rsidP="00BC1E0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23F2B">
              <w:rPr>
                <w:bCs/>
                <w:sz w:val="24"/>
                <w:szCs w:val="24"/>
                <w:lang w:val="uk-UA"/>
              </w:rPr>
              <w:t>Switchgrass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C1E01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E7173E">
              <w:rPr>
                <w:b/>
                <w:i/>
                <w:color w:val="000000"/>
                <w:sz w:val="24"/>
                <w:szCs w:val="24"/>
                <w:lang w:val="en-US"/>
              </w:rPr>
              <w:t>Panicum virgatum</w:t>
            </w:r>
            <w:r w:rsidRPr="00E7173E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E7173E">
              <w:rPr>
                <w:b/>
                <w:color w:val="000000"/>
                <w:sz w:val="24"/>
                <w:szCs w:val="24"/>
                <w:lang w:val="en-US"/>
              </w:rPr>
              <w:t>L.</w:t>
            </w:r>
            <w:r w:rsidRPr="00E7173E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A33D18" w:rsidRPr="00303E87" w:rsidTr="00BC1E0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C1E01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BC1E0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C1E0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0B5451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B5451" w:rsidRPr="00A05DDA" w:rsidTr="00BC1E01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451" w:rsidRDefault="000B5451" w:rsidP="000B545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B5451" w:rsidRPr="002C1D72" w:rsidRDefault="000B5451" w:rsidP="000B545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451" w:rsidRPr="002C1D72" w:rsidRDefault="000B545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BC1E0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C1E0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B545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0B5451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bookmarkStart w:id="0" w:name="_GoBack"/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5451">
              <w:rPr>
                <w:b/>
                <w:color w:val="000000"/>
                <w:sz w:val="18"/>
              </w:rPr>
            </w:r>
            <w:r w:rsidR="000B545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  <w:bookmarkEnd w:id="0"/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5451">
              <w:rPr>
                <w:b/>
                <w:color w:val="000000"/>
                <w:sz w:val="18"/>
              </w:rPr>
            </w:r>
            <w:r w:rsidR="000B545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5451">
              <w:rPr>
                <w:b/>
                <w:color w:val="000000"/>
                <w:sz w:val="18"/>
              </w:rPr>
            </w:r>
            <w:r w:rsidR="000B545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B5451">
              <w:rPr>
                <w:b/>
                <w:color w:val="000000"/>
                <w:sz w:val="18"/>
              </w:rPr>
            </w:r>
            <w:r w:rsidR="000B5451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C1E0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C1E0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B545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C1E0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C1E01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  <w:lang w:val="uk-UA"/>
              </w:rPr>
              <w:t>Урожайність сирої біомаси, т/га</w:t>
            </w:r>
          </w:p>
          <w:p w:rsidR="00BC1E01" w:rsidRPr="00831F0E" w:rsidRDefault="00BC1E01" w:rsidP="003F5B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  <w:lang w:val="en-US"/>
              </w:rPr>
              <w:t>Yield</w:t>
            </w:r>
            <w:r w:rsidRPr="00831F0E">
              <w:rPr>
                <w:sz w:val="24"/>
                <w:szCs w:val="24"/>
              </w:rPr>
              <w:t xml:space="preserve"> </w:t>
            </w:r>
            <w:r w:rsidRPr="002A513D">
              <w:rPr>
                <w:sz w:val="24"/>
                <w:szCs w:val="24"/>
                <w:lang w:val="en-US"/>
              </w:rPr>
              <w:t>of</w:t>
            </w:r>
            <w:r w:rsidRPr="00831F0E">
              <w:rPr>
                <w:sz w:val="24"/>
                <w:szCs w:val="24"/>
              </w:rPr>
              <w:t xml:space="preserve"> </w:t>
            </w:r>
            <w:r w:rsidRPr="002A513D">
              <w:rPr>
                <w:sz w:val="24"/>
                <w:szCs w:val="24"/>
                <w:lang w:val="en-US"/>
              </w:rPr>
              <w:t>raw</w:t>
            </w:r>
            <w:r w:rsidRPr="00831F0E">
              <w:rPr>
                <w:sz w:val="24"/>
                <w:szCs w:val="24"/>
              </w:rPr>
              <w:t xml:space="preserve"> </w:t>
            </w:r>
            <w:r w:rsidRPr="002A513D">
              <w:rPr>
                <w:sz w:val="24"/>
                <w:szCs w:val="24"/>
                <w:lang w:val="en-US"/>
              </w:rPr>
              <w:t>biomass</w:t>
            </w:r>
            <w:r w:rsidRPr="00831F0E">
              <w:rPr>
                <w:sz w:val="24"/>
                <w:szCs w:val="24"/>
              </w:rPr>
              <w:t xml:space="preserve">, </w:t>
            </w:r>
            <w:r w:rsidRPr="002A513D">
              <w:rPr>
                <w:sz w:val="24"/>
                <w:szCs w:val="24"/>
                <w:lang w:val="en-US"/>
              </w:rPr>
              <w:t>t</w:t>
            </w:r>
            <w:r w:rsidRPr="00831F0E">
              <w:rPr>
                <w:sz w:val="24"/>
                <w:szCs w:val="24"/>
              </w:rPr>
              <w:t>/</w:t>
            </w:r>
            <w:r w:rsidRPr="002A513D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uk-UA"/>
              </w:rPr>
              <w:t>Вихід сухої речовини, т/га</w:t>
            </w:r>
          </w:p>
          <w:p w:rsidR="00BC1E01" w:rsidRPr="002A513D" w:rsidRDefault="00BC1E01" w:rsidP="003F5B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  <w:lang w:val="en-US"/>
              </w:rPr>
              <w:t>Output of dry matter, t/ha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BC1E01" w:rsidRPr="002A513D" w:rsidRDefault="00BC1E01" w:rsidP="003F5BC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  <w:lang w:val="en-US"/>
              </w:rPr>
              <w:t>Yield of seeds, t/ha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uk-UA"/>
              </w:rPr>
              <w:t>Термін використання плантації, років</w:t>
            </w:r>
          </w:p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  <w:lang w:val="en-US"/>
              </w:rPr>
              <w:t>Term of plantation use, years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uk-UA"/>
              </w:rPr>
              <w:t>Кількість укосів</w:t>
            </w:r>
          </w:p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  <w:lang w:val="en-US"/>
              </w:rPr>
              <w:t>Number of movings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uk-UA"/>
              </w:rPr>
              <w:t>Вихід енергії, ГДж/га</w:t>
            </w:r>
          </w:p>
          <w:p w:rsidR="00BC1E01" w:rsidRPr="002A513D" w:rsidRDefault="00BC1E01" w:rsidP="003F5B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en-US"/>
              </w:rPr>
              <w:t>Energy</w:t>
            </w:r>
            <w:r w:rsidRPr="002A513D">
              <w:rPr>
                <w:sz w:val="24"/>
                <w:szCs w:val="24"/>
              </w:rPr>
              <w:t xml:space="preserve"> </w:t>
            </w:r>
            <w:r w:rsidRPr="002A513D">
              <w:rPr>
                <w:sz w:val="24"/>
                <w:szCs w:val="24"/>
                <w:lang w:val="en-US"/>
              </w:rPr>
              <w:t>output</w:t>
            </w:r>
            <w:r w:rsidRPr="002A513D">
              <w:rPr>
                <w:sz w:val="24"/>
                <w:szCs w:val="24"/>
              </w:rPr>
              <w:t xml:space="preserve">, </w:t>
            </w:r>
            <w:r w:rsidRPr="002A513D">
              <w:rPr>
                <w:sz w:val="24"/>
                <w:szCs w:val="24"/>
                <w:lang w:val="en-US"/>
              </w:rPr>
              <w:t>GJ</w:t>
            </w:r>
            <w:r w:rsidRPr="002A513D">
              <w:rPr>
                <w:sz w:val="24"/>
                <w:szCs w:val="24"/>
              </w:rPr>
              <w:t>/</w:t>
            </w:r>
            <w:r w:rsidRPr="002A513D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0B5451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A513D">
              <w:rPr>
                <w:sz w:val="24"/>
                <w:szCs w:val="24"/>
                <w:lang w:val="uk-UA"/>
              </w:rPr>
              <w:t>Енергетичні витрати на виробництво за рік, ГДж/га</w:t>
            </w:r>
          </w:p>
          <w:p w:rsidR="00BC1E01" w:rsidRPr="002A513D" w:rsidRDefault="00BC1E01" w:rsidP="003F5BC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en-US"/>
              </w:rPr>
              <w:t>Energy cost of production per year, GJ/ha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C1E01" w:rsidRPr="00B42A04" w:rsidTr="00BC1E01">
        <w:trPr>
          <w:trHeight w:val="255"/>
        </w:trPr>
        <w:tc>
          <w:tcPr>
            <w:tcW w:w="8500" w:type="dxa"/>
            <w:gridSpan w:val="12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  <w:lang w:val="uk-UA"/>
              </w:rPr>
              <w:t>Теплоємність пального, МДж/кг</w:t>
            </w:r>
          </w:p>
          <w:p w:rsidR="00BC1E01" w:rsidRPr="002A513D" w:rsidRDefault="00BC1E01" w:rsidP="003F5BC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en-US"/>
              </w:rPr>
              <w:t>Heat capacity of fuel,  MJ/kg</w:t>
            </w:r>
          </w:p>
        </w:tc>
        <w:tc>
          <w:tcPr>
            <w:tcW w:w="1701" w:type="dxa"/>
            <w:gridSpan w:val="3"/>
          </w:tcPr>
          <w:p w:rsidR="00BC1E01" w:rsidRPr="002A513D" w:rsidRDefault="00BC1E01" w:rsidP="003F5BC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A513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A513D">
              <w:rPr>
                <w:sz w:val="24"/>
                <w:szCs w:val="24"/>
              </w:rPr>
              <w:instrText xml:space="preserve"> FORMTEXT </w:instrText>
            </w:r>
            <w:r w:rsidRPr="002A513D">
              <w:rPr>
                <w:sz w:val="24"/>
                <w:szCs w:val="24"/>
              </w:rPr>
            </w:r>
            <w:r w:rsidRPr="002A513D">
              <w:rPr>
                <w:sz w:val="24"/>
                <w:szCs w:val="24"/>
              </w:rPr>
              <w:fldChar w:fldCharType="separate"/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2A513D">
              <w:rPr>
                <w:sz w:val="24"/>
                <w:szCs w:val="24"/>
              </w:rPr>
              <w:fldChar w:fldCharType="end"/>
            </w:r>
          </w:p>
        </w:tc>
      </w:tr>
      <w:tr w:rsidR="00BC1E01" w:rsidRPr="000B5451" w:rsidTr="00BC1E01">
        <w:trPr>
          <w:trHeight w:val="509"/>
        </w:trPr>
        <w:tc>
          <w:tcPr>
            <w:tcW w:w="10201" w:type="dxa"/>
            <w:gridSpan w:val="15"/>
            <w:noWrap/>
          </w:tcPr>
          <w:p w:rsidR="00BC1E01" w:rsidRPr="002A513D" w:rsidRDefault="00BC1E01" w:rsidP="003F5BCE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uk-UA"/>
              </w:rPr>
              <w:t>Зольність пального, %</w:t>
            </w:r>
          </w:p>
          <w:p w:rsidR="00BC1E01" w:rsidRPr="002A513D" w:rsidRDefault="00BC1E01" w:rsidP="003F5BCE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2A513D">
              <w:rPr>
                <w:sz w:val="24"/>
                <w:szCs w:val="24"/>
                <w:lang w:val="en-US"/>
              </w:rPr>
              <w:t>Ash content of fuel,%</w:t>
            </w:r>
          </w:p>
        </w:tc>
      </w:tr>
      <w:tr w:rsidR="00A33D18" w:rsidRPr="000B5451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B545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B5451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75" w:rsidRDefault="000E3A75">
      <w:pPr>
        <w:spacing w:line="240" w:lineRule="auto"/>
      </w:pPr>
      <w:r>
        <w:separator/>
      </w:r>
    </w:p>
  </w:endnote>
  <w:endnote w:type="continuationSeparator" w:id="0">
    <w:p w:rsidR="000E3A75" w:rsidRDefault="000E3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75" w:rsidRDefault="000E3A75">
      <w:pPr>
        <w:spacing w:line="240" w:lineRule="auto"/>
      </w:pPr>
      <w:r>
        <w:separator/>
      </w:r>
    </w:p>
  </w:footnote>
  <w:footnote w:type="continuationSeparator" w:id="0">
    <w:p w:rsidR="000E3A75" w:rsidRDefault="000E3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RJ+UqT7OooOGTxxnp0Ud/je2nG8otdPtt14bVkVvG7gDRV5fG39QC9f0cdQZMo1vHDvOP92NLKx7HxlrJ6GqMg==" w:salt="3F9K37GhqhksJ9g0rafn7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B5451"/>
    <w:rsid w:val="000C03E3"/>
    <w:rsid w:val="000D0033"/>
    <w:rsid w:val="000D0D16"/>
    <w:rsid w:val="000D21DE"/>
    <w:rsid w:val="000D5BC0"/>
    <w:rsid w:val="000D66BB"/>
    <w:rsid w:val="000E0F16"/>
    <w:rsid w:val="000E2BCC"/>
    <w:rsid w:val="000E3A75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443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37D6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1E01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86C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EF94-D0B2-4711-B9F0-8E434FEC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4</cp:revision>
  <cp:lastPrinted>2023-09-18T07:07:00Z</cp:lastPrinted>
  <dcterms:created xsi:type="dcterms:W3CDTF">2024-01-18T17:23:00Z</dcterms:created>
  <dcterms:modified xsi:type="dcterms:W3CDTF">2024-11-19T12:15:00Z</dcterms:modified>
</cp:coreProperties>
</file>