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E705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E705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705F" w:rsidTr="003E705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705F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E705F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E705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1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EF" w:rsidRDefault="000346EF" w:rsidP="000346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Суріпиця</w:t>
            </w:r>
            <w:r w:rsidRPr="008958C6">
              <w:rPr>
                <w:b/>
                <w:color w:val="000000"/>
                <w:sz w:val="24"/>
                <w:szCs w:val="24"/>
                <w:lang w:val="uk-UA"/>
              </w:rPr>
              <w:t xml:space="preserve"> звичайна</w:t>
            </w:r>
            <w:r w:rsidRPr="00C20CF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( яра)</w:t>
            </w:r>
          </w:p>
          <w:p w:rsidR="00A33D18" w:rsidRPr="002C1D72" w:rsidRDefault="000346EF" w:rsidP="000346EF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>Rocket-cress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346E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8958C6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Barbarea vulgaris </w:t>
            </w:r>
            <w:r w:rsidRPr="008958C6">
              <w:rPr>
                <w:b/>
                <w:color w:val="000000"/>
                <w:sz w:val="24"/>
                <w:szCs w:val="24"/>
                <w:lang w:val="en-US"/>
              </w:rPr>
              <w:t>R.Br.</w:t>
            </w:r>
          </w:p>
        </w:tc>
      </w:tr>
      <w:tr w:rsidR="00A33D18" w:rsidRPr="00A05DDA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E705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E705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705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E705F" w:rsidRPr="002C1D72" w:rsidTr="003E705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05F" w:rsidRPr="003E705F" w:rsidRDefault="003E705F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E705F">
              <w:rPr>
                <w:b/>
                <w:sz w:val="24"/>
                <w:szCs w:val="24"/>
                <w:lang w:val="uk-UA"/>
              </w:rPr>
              <w:t>4</w:t>
            </w:r>
            <w:r w:rsidRPr="003E705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E705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E705F" w:rsidRPr="003E705F" w:rsidRDefault="003E705F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E705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E705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F" w:rsidRPr="002C1D72" w:rsidRDefault="003E705F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705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E705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E705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E70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E70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E705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E705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E705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346EF" w:rsidRPr="003E705F" w:rsidTr="003E705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EF" w:rsidRDefault="000346EF" w:rsidP="0046445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66A3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олійн</w:t>
            </w:r>
            <w:r w:rsidRPr="00F6524C">
              <w:rPr>
                <w:b/>
                <w:sz w:val="24"/>
                <w:szCs w:val="24"/>
                <w:lang w:val="uk-UA"/>
              </w:rPr>
              <w:t>ий</w:t>
            </w:r>
          </w:p>
          <w:p w:rsidR="000346EF" w:rsidRPr="003E705F" w:rsidRDefault="000346EF" w:rsidP="0046445E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7504C4">
              <w:rPr>
                <w:b/>
                <w:sz w:val="20"/>
                <w:szCs w:val="20"/>
                <w:lang w:val="en-US"/>
              </w:rPr>
              <w:t>Purpose of use:</w:t>
            </w:r>
            <w:r w:rsidRPr="007504C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504C4">
              <w:rPr>
                <w:b/>
                <w:sz w:val="20"/>
                <w:szCs w:val="20"/>
                <w:lang w:val="en-US"/>
              </w:rPr>
              <w:t>oil</w:t>
            </w:r>
            <w:r w:rsidRPr="003E705F">
              <w:rPr>
                <w:b/>
                <w:sz w:val="18"/>
                <w:lang w:val="en-US"/>
              </w:rPr>
              <w:t xml:space="preserve"> </w:t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E86EFB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86EFB"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E86EFB">
              <w:rPr>
                <w:sz w:val="24"/>
                <w:szCs w:val="24"/>
                <w:lang w:val="en-US"/>
              </w:rPr>
              <w:t>c</w:t>
            </w:r>
            <w:r w:rsidRPr="00E86EFB">
              <w:rPr>
                <w:sz w:val="24"/>
                <w:szCs w:val="24"/>
                <w:lang w:val="uk-UA"/>
              </w:rPr>
              <w:t>м</w:t>
            </w:r>
          </w:p>
          <w:p w:rsidR="000346EF" w:rsidRPr="00C66B38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0346EF" w:rsidRPr="00CC17C0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60929">
              <w:rPr>
                <w:sz w:val="24"/>
                <w:szCs w:val="24"/>
                <w:lang w:val="uk-UA"/>
              </w:rPr>
              <w:t>Урожайність насіння (за стандартної вологості 10%), т/га</w:t>
            </w:r>
          </w:p>
          <w:p w:rsidR="000346EF" w:rsidRPr="007504C4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Yield</w:t>
            </w:r>
            <w:r>
              <w:rPr>
                <w:sz w:val="20"/>
                <w:szCs w:val="20"/>
                <w:lang w:val="en-US"/>
              </w:rPr>
              <w:t xml:space="preserve"> of seed</w:t>
            </w:r>
            <w:r w:rsidRPr="00FA7076">
              <w:rPr>
                <w:sz w:val="20"/>
                <w:szCs w:val="20"/>
                <w:lang w:val="en-US"/>
              </w:rPr>
              <w:t xml:space="preserve"> (at standard humidity of 1</w:t>
            </w:r>
            <w:r>
              <w:rPr>
                <w:sz w:val="20"/>
                <w:szCs w:val="20"/>
                <w:lang w:val="uk-UA"/>
              </w:rPr>
              <w:t>0</w:t>
            </w:r>
            <w:r w:rsidRPr="00FA7076">
              <w:rPr>
                <w:sz w:val="20"/>
                <w:szCs w:val="20"/>
                <w:lang w:val="en-US"/>
              </w:rPr>
              <w:t>%), t/ha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E86EFB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86EFB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0346EF" w:rsidRPr="00C66B38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0346EF" w:rsidRPr="00CC17C0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3E705F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E86EFB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Вміст в насінні,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0346EF" w:rsidRPr="00270840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Content in seed,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D07681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07681">
              <w:rPr>
                <w:sz w:val="24"/>
                <w:szCs w:val="24"/>
                <w:lang w:val="uk-UA"/>
              </w:rPr>
              <w:t>олії</w:t>
            </w:r>
          </w:p>
          <w:p w:rsidR="000346EF" w:rsidRPr="00D65662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D07681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07681">
              <w:rPr>
                <w:sz w:val="24"/>
                <w:szCs w:val="24"/>
                <w:lang w:val="uk-UA"/>
              </w:rPr>
              <w:t>білка</w:t>
            </w:r>
          </w:p>
          <w:p w:rsidR="000346EF" w:rsidRPr="007A577A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protein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370870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70870">
              <w:rPr>
                <w:sz w:val="24"/>
                <w:szCs w:val="24"/>
                <w:lang w:val="uk-UA"/>
              </w:rPr>
              <w:t>ерукової кислоти</w:t>
            </w:r>
          </w:p>
          <w:p w:rsidR="000346EF" w:rsidRPr="007A577A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erucic acid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315"/>
        </w:trPr>
        <w:tc>
          <w:tcPr>
            <w:tcW w:w="7966" w:type="dxa"/>
            <w:gridSpan w:val="12"/>
            <w:noWrap/>
          </w:tcPr>
          <w:p w:rsidR="000346EF" w:rsidRPr="00370870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70870">
              <w:rPr>
                <w:sz w:val="24"/>
                <w:szCs w:val="24"/>
                <w:lang w:val="uk-UA"/>
              </w:rPr>
              <w:t>глюкозинолатів</w:t>
            </w:r>
          </w:p>
          <w:p w:rsidR="000346EF" w:rsidRPr="007A577A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glucosinolates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941CD6" w:rsidTr="003E705F">
        <w:trPr>
          <w:trHeight w:val="315"/>
        </w:trPr>
        <w:tc>
          <w:tcPr>
            <w:tcW w:w="7966" w:type="dxa"/>
            <w:gridSpan w:val="12"/>
            <w:noWrap/>
          </w:tcPr>
          <w:p w:rsidR="000346EF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Морозостійкість, бал (1–9)</w:t>
            </w:r>
          </w:p>
          <w:p w:rsidR="000346EF" w:rsidRPr="001C1D06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96D59">
              <w:rPr>
                <w:sz w:val="20"/>
                <w:szCs w:val="20"/>
                <w:lang w:val="en-US"/>
              </w:rPr>
              <w:t>Frost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96D5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0346EF" w:rsidRPr="00941CD6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315"/>
        </w:trPr>
        <w:tc>
          <w:tcPr>
            <w:tcW w:w="7966" w:type="dxa"/>
            <w:gridSpan w:val="12"/>
            <w:noWrap/>
          </w:tcPr>
          <w:p w:rsidR="000346EF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вилягання, бал</w:t>
            </w:r>
            <w:r>
              <w:rPr>
                <w:sz w:val="24"/>
                <w:szCs w:val="24"/>
                <w:lang w:val="uk-UA"/>
              </w:rPr>
              <w:t xml:space="preserve"> (1–</w:t>
            </w:r>
            <w:r w:rsidRPr="00760929">
              <w:rPr>
                <w:sz w:val="24"/>
                <w:szCs w:val="24"/>
                <w:lang w:val="uk-UA"/>
              </w:rPr>
              <w:t>9)</w:t>
            </w:r>
          </w:p>
          <w:p w:rsidR="000346EF" w:rsidRPr="001C1D06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Lodging</w:t>
            </w:r>
            <w:r w:rsidRPr="00E86EFB">
              <w:rPr>
                <w:sz w:val="20"/>
                <w:szCs w:val="20"/>
                <w:lang w:val="en-US"/>
              </w:rPr>
              <w:t xml:space="preserve"> </w:t>
            </w:r>
            <w:r w:rsidRPr="004A5EBB">
              <w:rPr>
                <w:sz w:val="20"/>
                <w:szCs w:val="20"/>
                <w:lang w:val="en-US"/>
              </w:rPr>
              <w:t>resistance</w:t>
            </w:r>
            <w:r w:rsidRPr="00E86EFB">
              <w:rPr>
                <w:sz w:val="20"/>
                <w:szCs w:val="20"/>
                <w:lang w:val="en-US"/>
              </w:rPr>
              <w:t xml:space="preserve">, </w:t>
            </w:r>
            <w:r w:rsidRPr="004A5EBB">
              <w:rPr>
                <w:sz w:val="20"/>
                <w:szCs w:val="20"/>
                <w:lang w:val="en-US"/>
              </w:rPr>
              <w:t>code</w:t>
            </w:r>
            <w:r w:rsidRPr="00E86EFB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25"/>
        </w:trPr>
        <w:tc>
          <w:tcPr>
            <w:tcW w:w="7966" w:type="dxa"/>
            <w:gridSpan w:val="12"/>
            <w:noWrap/>
          </w:tcPr>
          <w:p w:rsidR="000346EF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  <w:lang w:val="uk-UA"/>
              </w:rPr>
              <w:t>сипання насіння, бал (1–9)</w:t>
            </w:r>
          </w:p>
          <w:p w:rsidR="000346EF" w:rsidRPr="001C1D06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0346EF" w:rsidRPr="001C1D06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390346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</w:t>
            </w:r>
            <w:r w:rsidRPr="00760929">
              <w:rPr>
                <w:sz w:val="24"/>
                <w:szCs w:val="24"/>
                <w:lang w:val="uk-UA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(1–9):</w:t>
            </w:r>
          </w:p>
          <w:p w:rsidR="000346EF" w:rsidRPr="00270840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777318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0346EF" w:rsidRPr="007F554E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</w:rPr>
              <w:t xml:space="preserve">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Erysiphe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f</w:t>
            </w:r>
            <w:r w:rsidRPr="00760929">
              <w:rPr>
                <w:sz w:val="24"/>
                <w:szCs w:val="24"/>
              </w:rPr>
              <w:t xml:space="preserve">.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Hamm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несправжня борошниста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Perenospora</w:t>
            </w:r>
            <w:r w:rsidRPr="00760929">
              <w:rPr>
                <w:i/>
                <w:sz w:val="24"/>
                <w:szCs w:val="24"/>
              </w:rPr>
              <w:t xml:space="preserve">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Gaeum</w:t>
            </w:r>
            <w:r w:rsidRPr="007609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CC17C0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біла 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Cystopus candidus</w:t>
            </w:r>
            <w:r w:rsidRPr="00760929">
              <w:rPr>
                <w:sz w:val="24"/>
                <w:szCs w:val="24"/>
                <w:lang w:val="en-US"/>
              </w:rPr>
              <w:t xml:space="preserve"> Pers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3E705F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203EAE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3EA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346EF" w:rsidRPr="00203EAE" w:rsidRDefault="000346EF" w:rsidP="004644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03EA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0346EF" w:rsidRPr="00A94198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46EF" w:rsidRPr="003D7CAD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хрестоцвіті блішки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Phyllotreta</w:t>
            </w:r>
            <w:r w:rsidRPr="00760929">
              <w:rPr>
                <w:sz w:val="24"/>
                <w:szCs w:val="24"/>
                <w:lang w:val="en-US"/>
              </w:rPr>
              <w:t xml:space="preserve"> spp.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3D7CAD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ріпаковий листоїд 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Enthomoscelis adonidis</w:t>
            </w:r>
            <w:r w:rsidRPr="00760929">
              <w:rPr>
                <w:sz w:val="24"/>
                <w:szCs w:val="24"/>
                <w:lang w:val="en-US"/>
              </w:rPr>
              <w:t xml:space="preserve"> Pall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0346EF" w:rsidRPr="003D7CAD" w:rsidTr="003E705F">
        <w:trPr>
          <w:trHeight w:val="255"/>
        </w:trPr>
        <w:tc>
          <w:tcPr>
            <w:tcW w:w="7966" w:type="dxa"/>
            <w:gridSpan w:val="12"/>
            <w:noWrap/>
          </w:tcPr>
          <w:p w:rsidR="000346EF" w:rsidRPr="00760929" w:rsidRDefault="000346EF" w:rsidP="0046445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стручкова вогнівка</w:t>
            </w:r>
            <w:r w:rsidRPr="0076092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Evergestis extimalis</w:t>
            </w:r>
            <w:r w:rsidRPr="00760929">
              <w:rPr>
                <w:sz w:val="24"/>
                <w:szCs w:val="24"/>
                <w:lang w:val="en-US"/>
              </w:rPr>
              <w:t xml:space="preserve"> Scoup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346EF" w:rsidRPr="002F2B9B" w:rsidRDefault="000346EF" w:rsidP="0046445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A33D18" w:rsidRPr="003E705F" w:rsidTr="003E705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E705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E705F" w:rsidTr="003E70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E705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E70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E705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70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E705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1A510F" w:rsidRDefault="001A510F" w:rsidP="004C0E28">
      <w:pPr>
        <w:ind w:firstLine="0"/>
        <w:rPr>
          <w:lang w:val="uk-UA"/>
        </w:rPr>
      </w:pPr>
    </w:p>
    <w:p w:rsidR="001A510F" w:rsidRDefault="001A510F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1A510F" w:rsidRPr="007353C6" w:rsidTr="003E705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7353C6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A510F" w:rsidRPr="00A05DDA" w:rsidTr="003E705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A05DDA" w:rsidRDefault="001A510F" w:rsidP="00211EF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A05DDA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A05DDA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A510F" w:rsidRPr="003E705F" w:rsidTr="003E705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A510F" w:rsidRPr="003E705F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0F0007" w:rsidRDefault="001A510F" w:rsidP="00211EF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A510F" w:rsidRPr="002C1D72" w:rsidRDefault="001A510F" w:rsidP="00211EF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A510F" w:rsidRPr="000321BF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1A510F" w:rsidRPr="003E705F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A510F" w:rsidRPr="00A05DDA" w:rsidTr="003E705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1A510F">
            <w:pPr>
              <w:pStyle w:val="af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Суріпиця</w:t>
            </w:r>
            <w:r w:rsidRPr="008958C6">
              <w:rPr>
                <w:b/>
                <w:color w:val="000000"/>
                <w:sz w:val="24"/>
                <w:szCs w:val="24"/>
                <w:lang w:val="uk-UA"/>
              </w:rPr>
              <w:t xml:space="preserve"> звичайна</w:t>
            </w:r>
            <w:r w:rsidRPr="00C20CF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( яра)</w:t>
            </w:r>
          </w:p>
          <w:p w:rsidR="001A510F" w:rsidRPr="002C1D72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70840">
              <w:rPr>
                <w:sz w:val="24"/>
                <w:szCs w:val="24"/>
                <w:lang w:val="uk-UA"/>
              </w:rPr>
              <w:t>Rocket-cress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8958C6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Barbarea vulgaris </w:t>
            </w:r>
            <w:r w:rsidRPr="008958C6">
              <w:rPr>
                <w:b/>
                <w:color w:val="000000"/>
                <w:sz w:val="24"/>
                <w:szCs w:val="24"/>
                <w:lang w:val="en-US"/>
              </w:rPr>
              <w:t>R.Br.</w:t>
            </w:r>
          </w:p>
        </w:tc>
      </w:tr>
      <w:tr w:rsidR="001A510F" w:rsidRPr="00A05DDA" w:rsidTr="003E705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1A510F" w:rsidRPr="00A05DDA" w:rsidTr="003E705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A510F" w:rsidRPr="00A05DDA" w:rsidTr="003E705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1A510F" w:rsidRPr="00A05DDA" w:rsidTr="003E705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E705F" w:rsidRPr="002C1D72" w:rsidTr="003E705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05F" w:rsidRPr="003E705F" w:rsidRDefault="003E705F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E705F">
              <w:rPr>
                <w:b/>
                <w:sz w:val="24"/>
                <w:szCs w:val="24"/>
                <w:lang w:val="uk-UA"/>
              </w:rPr>
              <w:t>4</w:t>
            </w:r>
            <w:r w:rsidRPr="003E705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E705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E705F" w:rsidRPr="002C1D72" w:rsidRDefault="003E705F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E705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E705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5F" w:rsidRPr="002C1D72" w:rsidRDefault="003E705F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A510F" w:rsidRPr="00A05DDA" w:rsidTr="001A510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A510F" w:rsidRPr="00A05DDA" w:rsidTr="001A510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510F" w:rsidRPr="002C1D72" w:rsidRDefault="003E705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A510F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A510F" w:rsidRPr="002C1D72">
              <w:rPr>
                <w:b/>
                <w:color w:val="000000"/>
                <w:sz w:val="24"/>
              </w:rPr>
              <w:t>Зона</w:t>
            </w:r>
            <w:r w:rsidR="001A510F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A510F" w:rsidRPr="002C1D72">
              <w:rPr>
                <w:b/>
                <w:color w:val="000000"/>
                <w:sz w:val="24"/>
              </w:rPr>
              <w:t>запропонована</w:t>
            </w:r>
            <w:r w:rsidR="001A510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A510F" w:rsidRPr="002C1D72">
              <w:rPr>
                <w:b/>
                <w:color w:val="000000"/>
                <w:sz w:val="24"/>
              </w:rPr>
              <w:t>для</w:t>
            </w:r>
            <w:r w:rsidR="001A510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A510F" w:rsidRPr="002C1D72">
              <w:rPr>
                <w:b/>
                <w:color w:val="000000"/>
                <w:sz w:val="24"/>
              </w:rPr>
              <w:t>вирощування</w:t>
            </w:r>
            <w:r w:rsidR="001A510F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A510F" w:rsidRPr="002C1D72" w:rsidRDefault="001A510F" w:rsidP="00211EF5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F496B">
              <w:rPr>
                <w:b/>
                <w:color w:val="000000"/>
                <w:sz w:val="18"/>
              </w:rPr>
            </w:r>
            <w:r w:rsidR="00CF49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A510F" w:rsidRPr="002C1D72" w:rsidRDefault="001A510F" w:rsidP="00211EF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A510F" w:rsidRPr="00A05DDA" w:rsidTr="001A5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A510F" w:rsidRPr="00A05DDA" w:rsidTr="001A5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10F" w:rsidRPr="002C1D72" w:rsidRDefault="003E705F" w:rsidP="00211EF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A510F" w:rsidRPr="002C1D72">
              <w:rPr>
                <w:b/>
                <w:sz w:val="24"/>
              </w:rPr>
              <w:t xml:space="preserve">. Показники </w:t>
            </w:r>
          </w:p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A510F" w:rsidRPr="00A05DDA" w:rsidTr="001A5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A510F" w:rsidRPr="00A05DDA" w:rsidTr="001A510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A510F" w:rsidRPr="002C1D72" w:rsidRDefault="001A510F" w:rsidP="00211E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Pr="002C1D72" w:rsidRDefault="001A510F" w:rsidP="00211E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A510F" w:rsidRPr="002C1D72" w:rsidRDefault="001A510F" w:rsidP="00211E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A510F" w:rsidRPr="003E705F" w:rsidTr="001A510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Default="001A510F" w:rsidP="00211EF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66A3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олійн</w:t>
            </w:r>
            <w:r w:rsidRPr="00F6524C">
              <w:rPr>
                <w:b/>
                <w:sz w:val="24"/>
                <w:szCs w:val="24"/>
                <w:lang w:val="uk-UA"/>
              </w:rPr>
              <w:t>ий</w:t>
            </w:r>
          </w:p>
          <w:p w:rsidR="001A510F" w:rsidRPr="003E705F" w:rsidRDefault="001A510F" w:rsidP="00211EF5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7504C4">
              <w:rPr>
                <w:b/>
                <w:sz w:val="20"/>
                <w:szCs w:val="20"/>
                <w:lang w:val="en-US"/>
              </w:rPr>
              <w:t>Purpose of use:</w:t>
            </w:r>
            <w:r w:rsidRPr="007504C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504C4">
              <w:rPr>
                <w:b/>
                <w:sz w:val="20"/>
                <w:szCs w:val="20"/>
                <w:lang w:val="en-US"/>
              </w:rPr>
              <w:t>oil</w:t>
            </w:r>
            <w:r w:rsidRPr="003E705F">
              <w:rPr>
                <w:b/>
                <w:sz w:val="18"/>
                <w:lang w:val="en-US"/>
              </w:rPr>
              <w:t xml:space="preserve"> </w:t>
            </w:r>
          </w:p>
        </w:tc>
      </w:tr>
      <w:tr w:rsidR="001A510F" w:rsidRPr="00CC17C0" w:rsidTr="001A510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0F" w:rsidRDefault="001A510F" w:rsidP="00211EF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66A3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321714">
              <w:rPr>
                <w:b/>
                <w:sz w:val="24"/>
                <w:szCs w:val="24"/>
                <w:lang w:val="uk-UA"/>
              </w:rPr>
              <w:t>кормовий</w:t>
            </w:r>
          </w:p>
          <w:p w:rsidR="001A510F" w:rsidRPr="00CC17C0" w:rsidRDefault="001A510F" w:rsidP="00211EF5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>
              <w:rPr>
                <w:b/>
                <w:sz w:val="24"/>
                <w:szCs w:val="24"/>
                <w:lang w:val="en-US"/>
              </w:rPr>
              <w:t>Purpose of use: feeding</w:t>
            </w:r>
            <w:r w:rsidRPr="00CC17C0">
              <w:rPr>
                <w:b/>
                <w:sz w:val="18"/>
              </w:rPr>
              <w:t xml:space="preserve"> </w:t>
            </w:r>
          </w:p>
        </w:tc>
      </w:tr>
      <w:tr w:rsidR="001A510F" w:rsidRPr="00CC17C0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DF4097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4097">
              <w:rPr>
                <w:sz w:val="24"/>
                <w:szCs w:val="24"/>
                <w:lang w:val="uk-UA"/>
              </w:rPr>
              <w:t xml:space="preserve">Висота рослин,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DF4097">
              <w:rPr>
                <w:sz w:val="24"/>
                <w:szCs w:val="24"/>
                <w:lang w:val="uk-UA"/>
              </w:rPr>
              <w:t>м</w:t>
            </w:r>
          </w:p>
          <w:p w:rsidR="001A510F" w:rsidRPr="00DF4097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1A510F" w:rsidRPr="00CC17C0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D07681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07681">
              <w:rPr>
                <w:sz w:val="24"/>
                <w:szCs w:val="24"/>
              </w:rPr>
              <w:t xml:space="preserve">Тривалість періоду </w:t>
            </w:r>
            <w:r w:rsidRPr="00D07681">
              <w:rPr>
                <w:color w:val="000000"/>
                <w:sz w:val="24"/>
                <w:szCs w:val="24"/>
                <w:lang w:val="uk-UA"/>
              </w:rPr>
              <w:t>від сходів</w:t>
            </w:r>
            <w:r w:rsidRPr="00D07681">
              <w:rPr>
                <w:sz w:val="24"/>
                <w:szCs w:val="24"/>
                <w:lang w:val="uk-UA"/>
              </w:rPr>
              <w:t xml:space="preserve"> до цвітіння</w:t>
            </w:r>
            <w:r w:rsidRPr="00D07681">
              <w:rPr>
                <w:sz w:val="24"/>
                <w:szCs w:val="24"/>
              </w:rPr>
              <w:t>, діб</w:t>
            </w:r>
          </w:p>
          <w:p w:rsidR="001A510F" w:rsidRPr="00CC17C0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00C91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200C91">
              <w:rPr>
                <w:sz w:val="20"/>
                <w:szCs w:val="20"/>
                <w:lang w:val="en-US"/>
              </w:rPr>
              <w:t xml:space="preserve"> sprouting till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C42E3">
              <w:rPr>
                <w:sz w:val="20"/>
                <w:szCs w:val="20"/>
                <w:lang w:val="en-US"/>
              </w:rPr>
              <w:t>flowering</w:t>
            </w:r>
            <w:r w:rsidRPr="00200C91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D07681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07681">
              <w:rPr>
                <w:sz w:val="24"/>
                <w:szCs w:val="24"/>
              </w:rPr>
              <w:t xml:space="preserve">Тривалість періоду </w:t>
            </w:r>
            <w:r w:rsidRPr="00D07681">
              <w:rPr>
                <w:sz w:val="24"/>
                <w:szCs w:val="24"/>
                <w:lang w:val="uk-UA"/>
              </w:rPr>
              <w:t>від сходів до достигання насіння</w:t>
            </w:r>
            <w:r w:rsidRPr="00D07681">
              <w:rPr>
                <w:sz w:val="24"/>
                <w:szCs w:val="24"/>
              </w:rPr>
              <w:t>, діб</w:t>
            </w:r>
          </w:p>
          <w:p w:rsidR="001A510F" w:rsidRPr="00B509F2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highlight w:val="yellow"/>
                <w:lang w:val="uk-UA"/>
              </w:rPr>
            </w:pPr>
            <w:r w:rsidRPr="00200C91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200C91">
              <w:rPr>
                <w:sz w:val="20"/>
                <w:szCs w:val="20"/>
                <w:lang w:val="en-US"/>
              </w:rPr>
              <w:t xml:space="preserve"> sprouting till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seed</w:t>
            </w:r>
            <w:r w:rsidRPr="00200C91">
              <w:rPr>
                <w:sz w:val="20"/>
                <w:szCs w:val="20"/>
                <w:lang w:val="en-US"/>
              </w:rPr>
              <w:t xml:space="preserve"> ripening, days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4097">
              <w:rPr>
                <w:sz w:val="24"/>
                <w:szCs w:val="24"/>
                <w:lang w:val="uk-UA"/>
              </w:rPr>
              <w:t xml:space="preserve">Урожайність </w:t>
            </w:r>
            <w:r>
              <w:rPr>
                <w:sz w:val="24"/>
                <w:szCs w:val="24"/>
                <w:lang w:val="uk-UA"/>
              </w:rPr>
              <w:t xml:space="preserve">надземної </w:t>
            </w:r>
            <w:r w:rsidRPr="00DF4097">
              <w:rPr>
                <w:sz w:val="24"/>
                <w:szCs w:val="24"/>
                <w:lang w:val="uk-UA"/>
              </w:rPr>
              <w:t>вегетативної маси (сухої речовини) у фазу цвітіння, т/га</w:t>
            </w:r>
          </w:p>
          <w:p w:rsidR="001A510F" w:rsidRPr="00DF4097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Yield of vegetative mass (dry matter) during flowering stage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t/ha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B30F6">
              <w:rPr>
                <w:sz w:val="24"/>
                <w:szCs w:val="24"/>
                <w:lang w:val="uk-UA"/>
              </w:rPr>
              <w:t>Залистяність, %</w:t>
            </w:r>
          </w:p>
          <w:p w:rsidR="001A510F" w:rsidRPr="001B30F6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544DE">
              <w:rPr>
                <w:rStyle w:val="hps"/>
                <w:sz w:val="20"/>
                <w:szCs w:val="20"/>
                <w:lang w:val="en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E86EFB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D72707">
              <w:rPr>
                <w:sz w:val="24"/>
                <w:szCs w:val="24"/>
                <w:lang w:val="uk-UA"/>
              </w:rPr>
              <w:t xml:space="preserve">Вміст </w:t>
            </w:r>
            <w:r w:rsidRPr="007A577A">
              <w:rPr>
                <w:sz w:val="22"/>
                <w:szCs w:val="22"/>
                <w:lang w:val="uk-UA"/>
              </w:rPr>
              <w:t>білка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E0171">
              <w:rPr>
                <w:sz w:val="24"/>
                <w:szCs w:val="24"/>
                <w:lang w:val="uk-UA"/>
              </w:rPr>
              <w:t>в зеленій масі, %</w:t>
            </w:r>
          </w:p>
          <w:p w:rsidR="001A510F" w:rsidRPr="00E86EFB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5E0171">
              <w:rPr>
                <w:sz w:val="20"/>
                <w:szCs w:val="20"/>
                <w:lang w:val="en-US"/>
              </w:rPr>
              <w:t xml:space="preserve">Content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E0171">
              <w:rPr>
                <w:sz w:val="20"/>
                <w:szCs w:val="20"/>
                <w:lang w:val="en-US"/>
              </w:rPr>
              <w:t xml:space="preserve"> protein in herbage, %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Поживність зеленої маси, 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760929">
              <w:rPr>
                <w:sz w:val="24"/>
                <w:szCs w:val="24"/>
                <w:lang w:val="uk-UA"/>
              </w:rPr>
              <w:t>./кг</w:t>
            </w:r>
          </w:p>
          <w:p w:rsidR="001A510F" w:rsidRPr="00DF4097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F23FEA">
              <w:rPr>
                <w:sz w:val="20"/>
                <w:szCs w:val="20"/>
                <w:lang w:val="uk-UA"/>
              </w:rPr>
              <w:t>utritive value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23FEA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.</w:t>
            </w:r>
            <w:r w:rsidRPr="00F23FEA">
              <w:rPr>
                <w:sz w:val="20"/>
                <w:szCs w:val="20"/>
                <w:lang w:val="en-US"/>
              </w:rPr>
              <w:t xml:space="preserve"> u</w:t>
            </w:r>
            <w:r>
              <w:rPr>
                <w:sz w:val="20"/>
                <w:szCs w:val="20"/>
                <w:lang w:val="en-US"/>
              </w:rPr>
              <w:t>./kg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3764B4" w:rsidTr="001A510F">
        <w:trPr>
          <w:trHeight w:val="31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Морозостійкість, бал (1–9)</w:t>
            </w:r>
          </w:p>
          <w:p w:rsidR="001A510F" w:rsidRPr="00B96D59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6D59">
              <w:rPr>
                <w:sz w:val="20"/>
                <w:szCs w:val="20"/>
                <w:lang w:val="en-US"/>
              </w:rPr>
              <w:t>Frost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96D5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1A510F" w:rsidRPr="003764B4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2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вилягання,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60929">
              <w:rPr>
                <w:sz w:val="24"/>
                <w:szCs w:val="24"/>
                <w:lang w:val="uk-UA"/>
              </w:rPr>
              <w:t>9)</w:t>
            </w:r>
          </w:p>
          <w:p w:rsidR="001A510F" w:rsidRPr="001C1D06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Lodging</w:t>
            </w:r>
            <w:r w:rsidRPr="00E86EFB">
              <w:rPr>
                <w:sz w:val="20"/>
                <w:szCs w:val="20"/>
                <w:lang w:val="en-US"/>
              </w:rPr>
              <w:t xml:space="preserve"> </w:t>
            </w:r>
            <w:r w:rsidRPr="004A5EBB">
              <w:rPr>
                <w:sz w:val="20"/>
                <w:szCs w:val="20"/>
                <w:lang w:val="en-US"/>
              </w:rPr>
              <w:t>resistance</w:t>
            </w:r>
            <w:r w:rsidRPr="00E86EFB">
              <w:rPr>
                <w:sz w:val="20"/>
                <w:szCs w:val="20"/>
                <w:lang w:val="en-US"/>
              </w:rPr>
              <w:t xml:space="preserve">, </w:t>
            </w:r>
            <w:r w:rsidRPr="004A5EBB">
              <w:rPr>
                <w:sz w:val="20"/>
                <w:szCs w:val="20"/>
                <w:lang w:val="en-US"/>
              </w:rPr>
              <w:t>code</w:t>
            </w:r>
            <w:r w:rsidRPr="00E86EFB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6EF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  <w:lang w:val="uk-UA"/>
              </w:rPr>
              <w:t>сипання насіння, бал (1–9)</w:t>
            </w:r>
          </w:p>
          <w:p w:rsidR="001A510F" w:rsidRPr="001C1D06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A510F" w:rsidRPr="001C1D06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7F554E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</w:t>
            </w:r>
            <w:r w:rsidRPr="00760929">
              <w:rPr>
                <w:sz w:val="24"/>
                <w:szCs w:val="24"/>
                <w:lang w:val="uk-UA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(1–9):</w:t>
            </w:r>
          </w:p>
          <w:p w:rsidR="001A510F" w:rsidRPr="00C6569E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777318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1A510F" w:rsidRPr="007F554E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760929" w:rsidRDefault="001A510F" w:rsidP="00211EF5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6569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</w:rPr>
              <w:t xml:space="preserve">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Erysiphe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E86EFB">
              <w:rPr>
                <w:i/>
                <w:sz w:val="24"/>
                <w:szCs w:val="24"/>
                <w:lang w:val="en-US"/>
              </w:rPr>
              <w:t>f</w:t>
            </w:r>
            <w:r w:rsidRPr="00E86EFB">
              <w:rPr>
                <w:i/>
                <w:sz w:val="24"/>
                <w:szCs w:val="24"/>
              </w:rPr>
              <w:t>.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Hamm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760929" w:rsidRDefault="001A510F" w:rsidP="00211EF5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6569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несправжня борошниста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Perenospora</w:t>
            </w:r>
            <w:r w:rsidRPr="00760929">
              <w:rPr>
                <w:i/>
                <w:sz w:val="24"/>
                <w:szCs w:val="24"/>
              </w:rPr>
              <w:t xml:space="preserve">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Gaeum</w:t>
            </w:r>
            <w:r w:rsidRPr="007609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760929" w:rsidRDefault="001A510F" w:rsidP="00211EF5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6569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біла 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Cystopus candidus</w:t>
            </w:r>
            <w:r w:rsidRPr="00760929">
              <w:rPr>
                <w:sz w:val="24"/>
                <w:szCs w:val="24"/>
                <w:lang w:val="en-US"/>
              </w:rPr>
              <w:t xml:space="preserve"> Pers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3E705F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1A510F" w:rsidRPr="00E86EFB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1A510F" w:rsidRPr="00A94198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760929" w:rsidRDefault="001A510F" w:rsidP="00211EF5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6569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хрестоцвіті блішки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Phyllotreta</w:t>
            </w:r>
            <w:r w:rsidRPr="00760929">
              <w:rPr>
                <w:sz w:val="24"/>
                <w:szCs w:val="24"/>
                <w:lang w:val="en-US"/>
              </w:rPr>
              <w:t xml:space="preserve"> spp.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2F2B9B" w:rsidTr="001A510F">
        <w:trPr>
          <w:trHeight w:val="255"/>
        </w:trPr>
        <w:tc>
          <w:tcPr>
            <w:tcW w:w="7966" w:type="dxa"/>
            <w:gridSpan w:val="12"/>
            <w:noWrap/>
          </w:tcPr>
          <w:p w:rsidR="001A510F" w:rsidRPr="00760929" w:rsidRDefault="001A510F" w:rsidP="00211EF5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6569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ріпаковий листоїд 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Enthomoscelis adonidis</w:t>
            </w:r>
            <w:r w:rsidRPr="00760929">
              <w:rPr>
                <w:sz w:val="24"/>
                <w:szCs w:val="24"/>
                <w:lang w:val="en-US"/>
              </w:rPr>
              <w:t xml:space="preserve"> Pall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1A510F" w:rsidRPr="002F2B9B" w:rsidRDefault="001A510F" w:rsidP="00211E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B9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2B9B">
              <w:rPr>
                <w:sz w:val="20"/>
                <w:szCs w:val="20"/>
              </w:rPr>
              <w:instrText xml:space="preserve"> FORMTEXT </w:instrText>
            </w:r>
            <w:r w:rsidRPr="002F2B9B">
              <w:rPr>
                <w:sz w:val="20"/>
                <w:szCs w:val="20"/>
              </w:rPr>
            </w:r>
            <w:r w:rsidRPr="002F2B9B">
              <w:rPr>
                <w:sz w:val="20"/>
                <w:szCs w:val="20"/>
              </w:rPr>
              <w:fldChar w:fldCharType="separate"/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F2B9B">
              <w:rPr>
                <w:sz w:val="20"/>
                <w:szCs w:val="20"/>
              </w:rPr>
              <w:fldChar w:fldCharType="end"/>
            </w:r>
          </w:p>
        </w:tc>
      </w:tr>
      <w:tr w:rsidR="001A510F" w:rsidRPr="003E705F" w:rsidTr="001A510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E705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A510F" w:rsidRPr="002C1D72" w:rsidRDefault="001A510F" w:rsidP="00211EF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A510F" w:rsidRPr="003E705F" w:rsidTr="001A5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A510F" w:rsidRPr="002C1D72" w:rsidTr="001A510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A510F" w:rsidRPr="002C1D72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1A510F" w:rsidRPr="002C1D72" w:rsidTr="001A5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1A510F" w:rsidRPr="002C1D72" w:rsidTr="001A510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A510F" w:rsidRPr="002C1D72" w:rsidRDefault="001A510F" w:rsidP="00211EF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A510F" w:rsidRPr="002C1D72" w:rsidRDefault="001A510F" w:rsidP="00211E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A510F" w:rsidRPr="002C1D72" w:rsidTr="001A5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10F" w:rsidRPr="002C1D72" w:rsidRDefault="001A510F" w:rsidP="00211EF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1A510F" w:rsidRPr="00A05DDA" w:rsidTr="001A5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0F" w:rsidRPr="00A05DDA" w:rsidRDefault="001A510F" w:rsidP="00211EF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1A510F" w:rsidRPr="00A05DDA" w:rsidRDefault="001A510F" w:rsidP="004C0E28">
      <w:pPr>
        <w:ind w:firstLine="0"/>
        <w:rPr>
          <w:lang w:val="uk-UA"/>
        </w:rPr>
      </w:pPr>
    </w:p>
    <w:sectPr w:rsidR="001A510F" w:rsidRPr="00A05DDA" w:rsidSect="003E705F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6B" w:rsidRDefault="00CF496B">
      <w:pPr>
        <w:spacing w:line="240" w:lineRule="auto"/>
      </w:pPr>
      <w:r>
        <w:separator/>
      </w:r>
    </w:p>
  </w:endnote>
  <w:endnote w:type="continuationSeparator" w:id="0">
    <w:p w:rsidR="00CF496B" w:rsidRDefault="00CF4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6B" w:rsidRDefault="00CF496B">
      <w:pPr>
        <w:spacing w:line="240" w:lineRule="auto"/>
      </w:pPr>
      <w:r>
        <w:separator/>
      </w:r>
    </w:p>
  </w:footnote>
  <w:footnote w:type="continuationSeparator" w:id="0">
    <w:p w:rsidR="00CF496B" w:rsidRDefault="00CF4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7E1655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Hqu0C2G7XwFKa9WRgZqWi80QVnY3IYVF6xDRP8e8T5GcGZNClA9D8XPALqeZBJNakVY4s47HqB3AODaIV21w==" w:salt="PkZIOc2lDHB1Cgwakh7E0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46EF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96522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A510F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705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4E34"/>
    <w:rsid w:val="004A6E42"/>
    <w:rsid w:val="004B1FAB"/>
    <w:rsid w:val="004B389B"/>
    <w:rsid w:val="004B4DB3"/>
    <w:rsid w:val="004B5E77"/>
    <w:rsid w:val="004B6B08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3F8B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4955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496B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A3F25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DC3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75369"/>
    <w:pPr>
      <w:tabs>
        <w:tab w:val="center" w:pos="4677"/>
        <w:tab w:val="right" w:pos="9355"/>
      </w:tabs>
    </w:pPr>
  </w:style>
  <w:style w:type="paragraph" w:styleId="a6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7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8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9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a">
    <w:name w:val="footnote reference"/>
    <w:rsid w:val="000D5BC0"/>
    <w:rPr>
      <w:vertAlign w:val="superscript"/>
    </w:rPr>
  </w:style>
  <w:style w:type="paragraph" w:styleId="ab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5">
    <w:name w:val="Нижний колонтитул Знак"/>
    <w:basedOn w:val="a0"/>
    <w:link w:val="a4"/>
    <w:rsid w:val="000346EF"/>
    <w:rPr>
      <w:sz w:val="28"/>
      <w:szCs w:val="28"/>
    </w:rPr>
  </w:style>
  <w:style w:type="character" w:customStyle="1" w:styleId="hps">
    <w:name w:val="hps"/>
    <w:basedOn w:val="a0"/>
    <w:rsid w:val="001A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0B65-22F9-416D-B98B-BC376EBB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2024-01-24T11:30:00Z</dcterms:created>
  <dcterms:modified xsi:type="dcterms:W3CDTF">2024-11-19T09:57:00Z</dcterms:modified>
</cp:coreProperties>
</file>