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5E08B6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E08B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E08B6" w:rsidTr="005E08B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E08B6" w:rsidTr="005E08B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E08B6" w:rsidTr="005E08B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E08B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5EC" w:rsidRDefault="00A105EC" w:rsidP="00A105E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Васильки справжні</w:t>
            </w:r>
          </w:p>
          <w:p w:rsidR="00A33D18" w:rsidRPr="002C1D72" w:rsidRDefault="00A105EC" w:rsidP="00A105E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94EC8">
              <w:rPr>
                <w:sz w:val="24"/>
                <w:szCs w:val="24"/>
              </w:rPr>
              <w:t>Basil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105EC" w:rsidP="00A105EC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Ocimum basilicum </w:t>
            </w:r>
            <w:r w:rsidRPr="005217EE">
              <w:rPr>
                <w:b/>
                <w:sz w:val="24"/>
                <w:szCs w:val="24"/>
                <w:lang w:val="en-US"/>
              </w:rPr>
              <w:t>L.</w:t>
            </w:r>
          </w:p>
        </w:tc>
      </w:tr>
      <w:tr w:rsidR="00A33D18" w:rsidRPr="00A05DDA" w:rsidTr="005E08B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E08B6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5E08B6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E08B6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E08B6" w:rsidRPr="00A05DDA" w:rsidTr="005E08B6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8B6" w:rsidRPr="00A82864" w:rsidRDefault="005E08B6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E08B6" w:rsidRPr="002C1D72" w:rsidRDefault="005E08B6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B6" w:rsidRPr="002C1D72" w:rsidRDefault="005E08B6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105EC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A105EC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E08B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2917">
              <w:rPr>
                <w:b/>
                <w:color w:val="000000"/>
                <w:sz w:val="18"/>
              </w:rPr>
            </w:r>
            <w:r w:rsidR="0012291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2917">
              <w:rPr>
                <w:b/>
                <w:color w:val="000000"/>
                <w:sz w:val="18"/>
              </w:rPr>
            </w:r>
            <w:r w:rsidR="0012291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2917">
              <w:rPr>
                <w:b/>
                <w:color w:val="000000"/>
                <w:sz w:val="18"/>
              </w:rPr>
            </w:r>
            <w:r w:rsidR="0012291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2917">
              <w:rPr>
                <w:b/>
                <w:color w:val="000000"/>
                <w:sz w:val="18"/>
              </w:rPr>
            </w:r>
            <w:r w:rsidR="0012291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105E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105E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E08B6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105E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105EC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105EC" w:rsidRPr="00F125E9" w:rsidTr="00A105EC">
        <w:trPr>
          <w:trHeight w:val="255"/>
        </w:trPr>
        <w:tc>
          <w:tcPr>
            <w:tcW w:w="7966" w:type="dxa"/>
            <w:gridSpan w:val="12"/>
            <w:noWrap/>
          </w:tcPr>
          <w:p w:rsidR="00A105EC" w:rsidRPr="00FA1BA8" w:rsidRDefault="00A105EC" w:rsidP="00A31FC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A1BA8">
              <w:rPr>
                <w:sz w:val="24"/>
                <w:szCs w:val="24"/>
                <w:lang w:val="uk-UA"/>
              </w:rPr>
              <w:t>Урожайність надземної маси, т/га</w:t>
            </w:r>
          </w:p>
          <w:p w:rsidR="00A105EC" w:rsidRPr="00A105EC" w:rsidRDefault="00A105EC" w:rsidP="00A31FC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A105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aboveground</w:t>
            </w:r>
            <w:r w:rsidRPr="00A105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mass</w:t>
            </w:r>
            <w:r w:rsidRPr="00A105E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A105E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A105EC" w:rsidRPr="00F125E9" w:rsidRDefault="00A105EC" w:rsidP="00A31FC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105EC" w:rsidRPr="00F125E9" w:rsidTr="00A105EC">
        <w:trPr>
          <w:trHeight w:val="255"/>
        </w:trPr>
        <w:tc>
          <w:tcPr>
            <w:tcW w:w="7966" w:type="dxa"/>
            <w:gridSpan w:val="12"/>
            <w:noWrap/>
          </w:tcPr>
          <w:p w:rsidR="00A105EC" w:rsidRPr="00A105EC" w:rsidRDefault="00A105EC" w:rsidP="00A31F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A1BA8">
              <w:rPr>
                <w:sz w:val="24"/>
                <w:szCs w:val="24"/>
                <w:lang w:val="uk-UA"/>
              </w:rPr>
              <w:t>Урожайність насіння, кг/га</w:t>
            </w:r>
          </w:p>
          <w:p w:rsidR="00A105EC" w:rsidRPr="00A105EC" w:rsidRDefault="00A105EC" w:rsidP="00A31FC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A105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A105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seeds</w:t>
            </w:r>
            <w:r w:rsidRPr="00A105E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kg</w:t>
            </w:r>
            <w:r w:rsidRPr="00A105E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A105EC" w:rsidRPr="00F125E9" w:rsidRDefault="00A105EC" w:rsidP="00A31FC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105EC" w:rsidRPr="00B42A04" w:rsidTr="00A105EC">
        <w:trPr>
          <w:trHeight w:val="255"/>
        </w:trPr>
        <w:tc>
          <w:tcPr>
            <w:tcW w:w="7966" w:type="dxa"/>
            <w:gridSpan w:val="12"/>
            <w:noWrap/>
          </w:tcPr>
          <w:p w:rsidR="00A105EC" w:rsidRPr="00FA1BA8" w:rsidRDefault="00A105EC" w:rsidP="00A31F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FA1BA8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Маса 1000 насінин, г</w:t>
            </w:r>
          </w:p>
          <w:p w:rsidR="00A105EC" w:rsidRPr="00994EC8" w:rsidRDefault="00A105EC" w:rsidP="00A31F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2235" w:type="dxa"/>
            <w:gridSpan w:val="4"/>
          </w:tcPr>
          <w:p w:rsidR="00A105EC" w:rsidRPr="00B42A04" w:rsidRDefault="00A105EC" w:rsidP="00A31FC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105EC" w:rsidRPr="006241D8" w:rsidTr="00A105EC">
        <w:trPr>
          <w:trHeight w:val="255"/>
        </w:trPr>
        <w:tc>
          <w:tcPr>
            <w:tcW w:w="7966" w:type="dxa"/>
            <w:gridSpan w:val="12"/>
            <w:noWrap/>
          </w:tcPr>
          <w:p w:rsidR="00A105EC" w:rsidRDefault="00A105EC" w:rsidP="00A31FC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вегетації, діб</w:t>
            </w:r>
            <w:r w:rsidRPr="00AE33D8">
              <w:rPr>
                <w:sz w:val="20"/>
                <w:szCs w:val="20"/>
                <w:lang w:val="en-US"/>
              </w:rPr>
              <w:t xml:space="preserve"> </w:t>
            </w:r>
          </w:p>
          <w:p w:rsidR="00A105EC" w:rsidRPr="00FA1BA8" w:rsidRDefault="00A105EC" w:rsidP="00A31F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85F20">
              <w:rPr>
                <w:sz w:val="20"/>
                <w:szCs w:val="20"/>
                <w:lang w:val="en-US"/>
              </w:rPr>
              <w:t>Duration of</w:t>
            </w:r>
            <w:r w:rsidRPr="00590B05">
              <w:rPr>
                <w:sz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AE33D8">
              <w:rPr>
                <w:sz w:val="20"/>
                <w:szCs w:val="20"/>
                <w:lang w:val="en-US"/>
              </w:rPr>
              <w:t>egetation period, days</w:t>
            </w:r>
          </w:p>
        </w:tc>
        <w:tc>
          <w:tcPr>
            <w:tcW w:w="2235" w:type="dxa"/>
            <w:gridSpan w:val="4"/>
          </w:tcPr>
          <w:p w:rsidR="00A105EC" w:rsidRPr="006241D8" w:rsidRDefault="00A105EC" w:rsidP="00A31FC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105EC" w:rsidRPr="006241D8" w:rsidTr="00A105EC">
        <w:trPr>
          <w:trHeight w:val="255"/>
        </w:trPr>
        <w:tc>
          <w:tcPr>
            <w:tcW w:w="7966" w:type="dxa"/>
            <w:gridSpan w:val="12"/>
            <w:noWrap/>
          </w:tcPr>
          <w:p w:rsidR="00A105EC" w:rsidRDefault="00A105EC" w:rsidP="00A31F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Стійкість до посухи, бал (1–9)</w:t>
            </w:r>
          </w:p>
          <w:p w:rsidR="00A105EC" w:rsidRPr="00FA1BA8" w:rsidRDefault="00A105EC" w:rsidP="00A31F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drought, point</w:t>
            </w:r>
            <w:r w:rsidRPr="00FA1BA8">
              <w:rPr>
                <w:sz w:val="20"/>
                <w:szCs w:val="20"/>
                <w:lang w:val="en-US"/>
              </w:rPr>
              <w:t xml:space="preserve"> (1–9)</w:t>
            </w:r>
          </w:p>
        </w:tc>
        <w:tc>
          <w:tcPr>
            <w:tcW w:w="2235" w:type="dxa"/>
            <w:gridSpan w:val="4"/>
          </w:tcPr>
          <w:p w:rsidR="00A105EC" w:rsidRPr="006241D8" w:rsidRDefault="00A105EC" w:rsidP="00A31FC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105EC" w:rsidRPr="006241D8" w:rsidTr="00A105EC">
        <w:trPr>
          <w:trHeight w:val="255"/>
        </w:trPr>
        <w:tc>
          <w:tcPr>
            <w:tcW w:w="7966" w:type="dxa"/>
            <w:gridSpan w:val="12"/>
            <w:noWrap/>
          </w:tcPr>
          <w:p w:rsidR="00A105EC" w:rsidRPr="00D22F7F" w:rsidRDefault="00A105EC" w:rsidP="00A31F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22F7F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A105EC" w:rsidRPr="00FA1BA8" w:rsidRDefault="00A105EC" w:rsidP="00A31F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2B03"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FA1BA8">
              <w:rPr>
                <w:sz w:val="20"/>
                <w:szCs w:val="20"/>
                <w:lang w:val="en-US"/>
              </w:rPr>
              <w:t>point</w:t>
            </w:r>
            <w:r w:rsidRPr="003A2B03">
              <w:rPr>
                <w:sz w:val="20"/>
                <w:szCs w:val="20"/>
                <w:lang w:val="en-US"/>
              </w:rPr>
              <w:t xml:space="preserve"> (1-9):</w:t>
            </w:r>
          </w:p>
        </w:tc>
        <w:tc>
          <w:tcPr>
            <w:tcW w:w="2235" w:type="dxa"/>
            <w:gridSpan w:val="4"/>
          </w:tcPr>
          <w:p w:rsidR="00A105EC" w:rsidRPr="006241D8" w:rsidRDefault="00A105EC" w:rsidP="00A31FC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105EC" w:rsidRPr="00F125E9" w:rsidTr="00A105EC">
        <w:trPr>
          <w:trHeight w:val="255"/>
        </w:trPr>
        <w:tc>
          <w:tcPr>
            <w:tcW w:w="7966" w:type="dxa"/>
            <w:gridSpan w:val="12"/>
            <w:noWrap/>
          </w:tcPr>
          <w:p w:rsidR="00A105EC" w:rsidRPr="003A2B03" w:rsidRDefault="00A105EC" w:rsidP="00A31F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22F7F">
              <w:rPr>
                <w:sz w:val="24"/>
                <w:szCs w:val="24"/>
                <w:lang w:val="uk-UA"/>
              </w:rPr>
              <w:t>вказати виявлені</w:t>
            </w:r>
            <w:r w:rsidRPr="003A2B03">
              <w:rPr>
                <w:sz w:val="20"/>
                <w:szCs w:val="20"/>
                <w:lang w:val="en-US"/>
              </w:rPr>
              <w:t xml:space="preserve">: </w:t>
            </w:r>
            <w:r w:rsidRPr="003A2B03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2B03">
              <w:rPr>
                <w:sz w:val="20"/>
                <w:szCs w:val="20"/>
              </w:rPr>
              <w:instrText xml:space="preserve"> FORMTEXT </w:instrText>
            </w:r>
            <w:r w:rsidRPr="003A2B03">
              <w:rPr>
                <w:sz w:val="20"/>
                <w:szCs w:val="20"/>
              </w:rPr>
            </w:r>
            <w:r w:rsidRPr="003A2B03">
              <w:rPr>
                <w:sz w:val="20"/>
                <w:szCs w:val="20"/>
              </w:rPr>
              <w:fldChar w:fldCharType="separate"/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sz w:val="20"/>
                <w:szCs w:val="20"/>
              </w:rPr>
              <w:fldChar w:fldCharType="end"/>
            </w:r>
          </w:p>
          <w:p w:rsidR="00A105EC" w:rsidRDefault="00A105EC" w:rsidP="00A31F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A2B03">
              <w:rPr>
                <w:sz w:val="20"/>
                <w:szCs w:val="20"/>
                <w:lang w:val="en-US"/>
              </w:rPr>
              <w:t>indicate detecte:</w:t>
            </w:r>
          </w:p>
        </w:tc>
        <w:tc>
          <w:tcPr>
            <w:tcW w:w="2235" w:type="dxa"/>
            <w:gridSpan w:val="4"/>
          </w:tcPr>
          <w:p w:rsidR="00A105EC" w:rsidRPr="00F125E9" w:rsidRDefault="00A105EC" w:rsidP="00A31FC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105EC" w:rsidRPr="005E08B6" w:rsidTr="00A105EC">
        <w:trPr>
          <w:trHeight w:val="255"/>
        </w:trPr>
        <w:tc>
          <w:tcPr>
            <w:tcW w:w="7966" w:type="dxa"/>
            <w:gridSpan w:val="12"/>
            <w:noWrap/>
          </w:tcPr>
          <w:p w:rsidR="00A105EC" w:rsidRPr="00C04FFA" w:rsidRDefault="00A105EC" w:rsidP="00A31F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04FFA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A105EC" w:rsidRPr="00C04FFA" w:rsidRDefault="00A105EC" w:rsidP="00A31F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04FFA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A105EC" w:rsidRPr="006241D8" w:rsidRDefault="00A105EC" w:rsidP="00A31FC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105EC" w:rsidRPr="00F125E9" w:rsidTr="00A105EC">
        <w:trPr>
          <w:trHeight w:val="255"/>
        </w:trPr>
        <w:tc>
          <w:tcPr>
            <w:tcW w:w="7966" w:type="dxa"/>
            <w:gridSpan w:val="12"/>
            <w:noWrap/>
          </w:tcPr>
          <w:p w:rsidR="00A105EC" w:rsidRPr="003A2B03" w:rsidRDefault="00A105EC" w:rsidP="00A31F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22F7F">
              <w:rPr>
                <w:sz w:val="24"/>
                <w:szCs w:val="24"/>
                <w:lang w:val="uk-UA"/>
              </w:rPr>
              <w:t>вказати виявлені</w:t>
            </w:r>
            <w:r w:rsidRPr="003A2B03">
              <w:rPr>
                <w:sz w:val="20"/>
                <w:szCs w:val="20"/>
                <w:lang w:val="en-US"/>
              </w:rPr>
              <w:t xml:space="preserve">: </w:t>
            </w:r>
            <w:r w:rsidRPr="003A2B03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2B03">
              <w:rPr>
                <w:sz w:val="20"/>
                <w:szCs w:val="20"/>
              </w:rPr>
              <w:instrText xml:space="preserve"> FORMTEXT </w:instrText>
            </w:r>
            <w:r w:rsidRPr="003A2B03">
              <w:rPr>
                <w:sz w:val="20"/>
                <w:szCs w:val="20"/>
              </w:rPr>
            </w:r>
            <w:r w:rsidRPr="003A2B03">
              <w:rPr>
                <w:sz w:val="20"/>
                <w:szCs w:val="20"/>
              </w:rPr>
              <w:fldChar w:fldCharType="separate"/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sz w:val="20"/>
                <w:szCs w:val="20"/>
              </w:rPr>
              <w:fldChar w:fldCharType="end"/>
            </w:r>
          </w:p>
          <w:p w:rsidR="00A105EC" w:rsidRDefault="00A105EC" w:rsidP="00A31F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A2B03">
              <w:rPr>
                <w:sz w:val="20"/>
                <w:szCs w:val="20"/>
                <w:lang w:val="en-US"/>
              </w:rPr>
              <w:t>indicate detecte:</w:t>
            </w:r>
          </w:p>
        </w:tc>
        <w:tc>
          <w:tcPr>
            <w:tcW w:w="2235" w:type="dxa"/>
            <w:gridSpan w:val="4"/>
          </w:tcPr>
          <w:p w:rsidR="00A105EC" w:rsidRPr="00F125E9" w:rsidRDefault="00A105EC" w:rsidP="00A31FC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105EC" w:rsidRPr="00F125E9" w:rsidTr="00A105EC">
        <w:trPr>
          <w:trHeight w:val="255"/>
        </w:trPr>
        <w:tc>
          <w:tcPr>
            <w:tcW w:w="7966" w:type="dxa"/>
            <w:gridSpan w:val="12"/>
            <w:noWrap/>
          </w:tcPr>
          <w:p w:rsidR="00A105EC" w:rsidRDefault="00A105EC" w:rsidP="00A31F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Вміст ефірної олії, %</w:t>
            </w:r>
          </w:p>
          <w:p w:rsidR="00A105EC" w:rsidRPr="0004018B" w:rsidRDefault="00A105EC" w:rsidP="00A31F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4018B">
              <w:rPr>
                <w:sz w:val="20"/>
                <w:szCs w:val="20"/>
                <w:lang w:val="en-US"/>
              </w:rPr>
              <w:t>Content of essential oil, %</w:t>
            </w:r>
          </w:p>
        </w:tc>
        <w:tc>
          <w:tcPr>
            <w:tcW w:w="2235" w:type="dxa"/>
            <w:gridSpan w:val="4"/>
          </w:tcPr>
          <w:p w:rsidR="00A105EC" w:rsidRPr="00F125E9" w:rsidRDefault="00A105EC" w:rsidP="00A31FC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105EC" w:rsidRPr="006241D8" w:rsidTr="00A105EC">
        <w:trPr>
          <w:trHeight w:val="255"/>
        </w:trPr>
        <w:tc>
          <w:tcPr>
            <w:tcW w:w="7966" w:type="dxa"/>
            <w:gridSpan w:val="12"/>
            <w:noWrap/>
          </w:tcPr>
          <w:p w:rsidR="00A105EC" w:rsidRDefault="00A105EC" w:rsidP="00A31F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Вміст ліналолу, %</w:t>
            </w:r>
          </w:p>
          <w:p w:rsidR="00A105EC" w:rsidRPr="0004018B" w:rsidRDefault="00A105EC" w:rsidP="00A31F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4018B">
              <w:rPr>
                <w:sz w:val="20"/>
                <w:szCs w:val="20"/>
                <w:lang w:val="en-US"/>
              </w:rPr>
              <w:t>Content linalolu, %</w:t>
            </w:r>
          </w:p>
        </w:tc>
        <w:tc>
          <w:tcPr>
            <w:tcW w:w="2235" w:type="dxa"/>
            <w:gridSpan w:val="4"/>
          </w:tcPr>
          <w:p w:rsidR="00A105EC" w:rsidRPr="006241D8" w:rsidRDefault="00A105EC" w:rsidP="00A31FC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33D18" w:rsidRPr="005E08B6" w:rsidTr="00A105EC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E08B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E08B6" w:rsidTr="00A105E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105EC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A105E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105EC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105E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105E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A105EC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917" w:rsidRDefault="00122917">
      <w:pPr>
        <w:spacing w:line="240" w:lineRule="auto"/>
      </w:pPr>
      <w:r>
        <w:separator/>
      </w:r>
    </w:p>
  </w:endnote>
  <w:endnote w:type="continuationSeparator" w:id="0">
    <w:p w:rsidR="00122917" w:rsidRDefault="00122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917" w:rsidRDefault="00122917">
      <w:pPr>
        <w:spacing w:line="240" w:lineRule="auto"/>
      </w:pPr>
      <w:r>
        <w:separator/>
      </w:r>
    </w:p>
  </w:footnote>
  <w:footnote w:type="continuationSeparator" w:id="0">
    <w:p w:rsidR="00122917" w:rsidRDefault="001229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gx6se961jf/vkrO4wLi3dsiA0xIzWdVxrBvtSFDXEDazKClah8ghF0WUZn7VhkL/zl+Qts55KuXpsC3QolQnQ==" w:salt="1S3C8vd6WpjvZU2hc8NfQ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2917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8B6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95605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05EC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46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0774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3CA8A-7D7C-438B-B3BA-CDB56BDA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2024-11-11T14:05:00Z</dcterms:modified>
</cp:coreProperties>
</file>