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p w:rsidR="00725536" w:rsidRPr="00A05DDA" w:rsidRDefault="00725536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A33D18" w:rsidRPr="007353C6" w:rsidTr="00745C90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45C90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5C90" w:rsidTr="00745C90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5C90" w:rsidTr="00745C9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45C90" w:rsidTr="00745C9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45C90" w:rsidTr="00745C9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45C90" w:rsidRDefault="00745C90" w:rsidP="00745C9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745C90">
              <w:rPr>
                <w:b/>
                <w:sz w:val="24"/>
              </w:rPr>
              <w:t>Вид</w:t>
            </w:r>
          </w:p>
          <w:p w:rsidR="00A33D18" w:rsidRPr="00745C90" w:rsidRDefault="00745C90" w:rsidP="00745C90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745C90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536" w:rsidRDefault="00725536" w:rsidP="00725536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</w:rPr>
              <w:t>Л</w:t>
            </w:r>
            <w:r>
              <w:rPr>
                <w:b/>
                <w:sz w:val="24"/>
                <w:szCs w:val="16"/>
                <w:lang w:val="uk-UA"/>
              </w:rPr>
              <w:t>юбисток лікарський</w:t>
            </w:r>
          </w:p>
          <w:p w:rsidR="00A33D18" w:rsidRPr="002C1D72" w:rsidRDefault="00725536" w:rsidP="007255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33BA9">
              <w:rPr>
                <w:sz w:val="24"/>
                <w:szCs w:val="16"/>
                <w:lang w:val="uk-UA"/>
              </w:rPr>
              <w:t>Garden Lovage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2553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4A1D12">
              <w:rPr>
                <w:b/>
                <w:i/>
                <w:sz w:val="24"/>
                <w:szCs w:val="24"/>
                <w:lang w:val="en-US"/>
              </w:rPr>
              <w:t>Levisticum officinale</w:t>
            </w:r>
            <w:r w:rsidRPr="004A1D12">
              <w:rPr>
                <w:b/>
                <w:sz w:val="24"/>
                <w:szCs w:val="24"/>
                <w:lang w:val="en-US"/>
              </w:rPr>
              <w:t xml:space="preserve"> W.D.J. Koch</w:t>
            </w:r>
          </w:p>
        </w:tc>
      </w:tr>
      <w:tr w:rsidR="00A33D18" w:rsidRPr="00745C90" w:rsidTr="00745C9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45C90" w:rsidTr="00745C90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745C9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45C90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745C90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745C90">
              <w:rPr>
                <w:b/>
                <w:sz w:val="24"/>
                <w:lang w:val="en-US"/>
              </w:rPr>
              <w:t>)</w:t>
            </w:r>
          </w:p>
          <w:p w:rsidR="00A33D18" w:rsidRPr="00745C9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45C90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745C90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45C90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45C90" w:rsidRPr="002C1D72" w:rsidTr="00745C9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C90" w:rsidRPr="00745C90" w:rsidRDefault="00745C90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45C90">
              <w:rPr>
                <w:b/>
                <w:sz w:val="24"/>
                <w:szCs w:val="24"/>
                <w:lang w:val="uk-UA"/>
              </w:rPr>
              <w:t>4</w:t>
            </w:r>
            <w:r w:rsidRPr="00745C9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45C9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45C90" w:rsidRPr="00745C90" w:rsidRDefault="00745C90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45C9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45C9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Pr="002C1D72" w:rsidRDefault="00745C90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6584D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6584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45C9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745C90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1D1D">
              <w:rPr>
                <w:b/>
                <w:color w:val="000000"/>
                <w:sz w:val="18"/>
              </w:rPr>
            </w:r>
            <w:r w:rsidR="00731D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1D1D">
              <w:rPr>
                <w:b/>
                <w:color w:val="000000"/>
                <w:sz w:val="18"/>
              </w:rPr>
            </w:r>
            <w:r w:rsidR="00731D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1D1D">
              <w:rPr>
                <w:b/>
                <w:color w:val="000000"/>
                <w:sz w:val="18"/>
              </w:rPr>
            </w:r>
            <w:r w:rsidR="00731D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1D1D">
              <w:rPr>
                <w:b/>
                <w:color w:val="000000"/>
                <w:sz w:val="18"/>
              </w:rPr>
            </w:r>
            <w:r w:rsidR="00731D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6584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6584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45C9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6584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25536">
        <w:trPr>
          <w:trHeight w:val="76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</w:tbl>
    <w:tbl>
      <w:tblPr>
        <w:tblpPr w:leftFromText="180" w:rightFromText="180" w:vertAnchor="page" w:horzAnchor="page" w:tblpX="1124" w:tblpY="78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7"/>
        <w:gridCol w:w="1664"/>
      </w:tblGrid>
      <w:tr w:rsidR="00725536" w:rsidRPr="00745C90" w:rsidTr="00725536">
        <w:trPr>
          <w:trHeight w:val="255"/>
        </w:trPr>
        <w:tc>
          <w:tcPr>
            <w:tcW w:w="10201" w:type="dxa"/>
            <w:gridSpan w:val="2"/>
            <w:noWrap/>
          </w:tcPr>
          <w:p w:rsidR="00725536" w:rsidRDefault="00725536" w:rsidP="00725536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Напрям використання: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553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725536" w:rsidRPr="00BC151C" w:rsidRDefault="00725536" w:rsidP="00725536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BC151C">
              <w:rPr>
                <w:sz w:val="20"/>
                <w:szCs w:val="20"/>
                <w:lang w:val="en-US"/>
              </w:rPr>
              <w:t>Purpose of use: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725536" w:rsidRPr="00BC151C" w:rsidRDefault="00725536" w:rsidP="007255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C151C">
              <w:rPr>
                <w:sz w:val="20"/>
                <w:szCs w:val="20"/>
                <w:lang w:val="en-US"/>
              </w:rPr>
              <w:t>Seed yield, t/ha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62BE5">
              <w:rPr>
                <w:sz w:val="24"/>
                <w:szCs w:val="24"/>
                <w:lang w:val="uk-UA"/>
              </w:rPr>
              <w:t>Урожайність вегетативної маси у фазі масового цвітіння,</w:t>
            </w:r>
            <w:r>
              <w:rPr>
                <w:sz w:val="24"/>
                <w:szCs w:val="24"/>
                <w:lang w:val="uk-UA"/>
              </w:rPr>
              <w:t xml:space="preserve"> т/га</w:t>
            </w:r>
          </w:p>
          <w:p w:rsidR="00725536" w:rsidRPr="00BC151C" w:rsidRDefault="00725536" w:rsidP="007255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C151C">
              <w:rPr>
                <w:sz w:val="20"/>
                <w:szCs w:val="20"/>
                <w:lang w:val="en-US"/>
              </w:rPr>
              <w:t>Yield of vegetative mass in total flowering phase, t/ha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кореневищ, т/га</w:t>
            </w:r>
          </w:p>
          <w:p w:rsidR="00725536" w:rsidRPr="00725536" w:rsidRDefault="00725536" w:rsidP="0072553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C151C">
              <w:rPr>
                <w:sz w:val="20"/>
                <w:szCs w:val="20"/>
                <w:lang w:val="en-US"/>
              </w:rPr>
              <w:t>Yield</w:t>
            </w:r>
            <w:r w:rsidRPr="00725536">
              <w:rPr>
                <w:sz w:val="20"/>
                <w:szCs w:val="20"/>
              </w:rPr>
              <w:t xml:space="preserve"> </w:t>
            </w:r>
            <w:r w:rsidRPr="00BC151C">
              <w:rPr>
                <w:sz w:val="20"/>
                <w:szCs w:val="20"/>
                <w:lang w:val="en-US"/>
              </w:rPr>
              <w:t>of</w:t>
            </w:r>
            <w:r w:rsidRPr="00725536">
              <w:rPr>
                <w:sz w:val="20"/>
                <w:szCs w:val="20"/>
              </w:rPr>
              <w:t xml:space="preserve"> </w:t>
            </w:r>
            <w:r w:rsidRPr="00BC151C">
              <w:rPr>
                <w:sz w:val="20"/>
                <w:szCs w:val="20"/>
                <w:lang w:val="en-US"/>
              </w:rPr>
              <w:t>rhizome</w:t>
            </w:r>
            <w:r w:rsidRPr="00725536">
              <w:rPr>
                <w:sz w:val="20"/>
                <w:szCs w:val="20"/>
              </w:rPr>
              <w:t xml:space="preserve">, </w:t>
            </w:r>
            <w:r w:rsidRPr="00BC151C">
              <w:rPr>
                <w:sz w:val="20"/>
                <w:szCs w:val="20"/>
                <w:lang w:val="en-US"/>
              </w:rPr>
              <w:t>t</w:t>
            </w:r>
            <w:r w:rsidRPr="00725536">
              <w:rPr>
                <w:sz w:val="20"/>
                <w:szCs w:val="20"/>
              </w:rPr>
              <w:t>/</w:t>
            </w:r>
            <w:r w:rsidRPr="00BC151C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725536" w:rsidRPr="00BC151C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A72C8F">
              <w:rPr>
                <w:sz w:val="20"/>
                <w:szCs w:val="20"/>
                <w:lang w:val="en-US"/>
              </w:rPr>
              <w:t>uration of</w:t>
            </w:r>
            <w:r>
              <w:rPr>
                <w:sz w:val="20"/>
                <w:szCs w:val="20"/>
                <w:lang w:val="en-US"/>
              </w:rPr>
              <w:t xml:space="preserve"> plant </w:t>
            </w:r>
            <w:r w:rsidRPr="00A72C8F">
              <w:rPr>
                <w:sz w:val="20"/>
                <w:szCs w:val="20"/>
                <w:lang w:val="en-US"/>
              </w:rPr>
              <w:t xml:space="preserve"> flowering, days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Коефіцієнт вегетативного розмноження, значення</w:t>
            </w:r>
          </w:p>
          <w:p w:rsidR="00725536" w:rsidRP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256D5">
              <w:rPr>
                <w:sz w:val="20"/>
                <w:szCs w:val="20"/>
                <w:lang w:val="en-US"/>
              </w:rPr>
              <w:t>Coefficient</w:t>
            </w:r>
            <w:r w:rsidRPr="00725536">
              <w:rPr>
                <w:sz w:val="20"/>
                <w:szCs w:val="20"/>
                <w:lang w:val="uk-UA"/>
              </w:rPr>
              <w:t xml:space="preserve"> </w:t>
            </w:r>
            <w:r w:rsidRPr="005256D5">
              <w:rPr>
                <w:sz w:val="20"/>
                <w:szCs w:val="20"/>
                <w:lang w:val="en-US"/>
              </w:rPr>
              <w:t>of</w:t>
            </w:r>
            <w:r w:rsidRPr="00725536">
              <w:rPr>
                <w:sz w:val="20"/>
                <w:szCs w:val="20"/>
                <w:lang w:val="uk-UA"/>
              </w:rPr>
              <w:t xml:space="preserve"> </w:t>
            </w:r>
            <w:r w:rsidRPr="005256D5">
              <w:rPr>
                <w:sz w:val="20"/>
                <w:szCs w:val="20"/>
                <w:lang w:val="en-US"/>
              </w:rPr>
              <w:t>vegetative</w:t>
            </w:r>
            <w:r w:rsidRPr="00725536">
              <w:rPr>
                <w:sz w:val="20"/>
                <w:szCs w:val="20"/>
                <w:lang w:val="uk-UA"/>
              </w:rPr>
              <w:t xml:space="preserve"> </w:t>
            </w:r>
            <w:r w:rsidRPr="005256D5">
              <w:rPr>
                <w:sz w:val="20"/>
                <w:szCs w:val="20"/>
                <w:lang w:val="en-US"/>
              </w:rPr>
              <w:t>propagation</w:t>
            </w:r>
            <w:r w:rsidRPr="00725536">
              <w:rPr>
                <w:sz w:val="20"/>
                <w:szCs w:val="20"/>
                <w:lang w:val="uk-UA"/>
              </w:rPr>
              <w:t xml:space="preserve">, </w:t>
            </w:r>
            <w:r w:rsidRPr="00BC151C"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1664" w:type="dxa"/>
            <w:vAlign w:val="center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Вміст ефірної олії в коренях, % </w:t>
            </w:r>
            <w:r w:rsidRPr="007514E2">
              <w:rPr>
                <w:sz w:val="24"/>
                <w:szCs w:val="24"/>
                <w:lang w:val="uk-UA"/>
              </w:rPr>
              <w:t>на абс. суху масу</w:t>
            </w:r>
          </w:p>
          <w:p w:rsidR="00725536" w:rsidRPr="00BC151C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Content of </w:t>
            </w:r>
            <w:r w:rsidRPr="00601E45">
              <w:rPr>
                <w:sz w:val="20"/>
                <w:szCs w:val="20"/>
                <w:lang w:val="en-US"/>
              </w:rPr>
              <w:t>essential oil</w:t>
            </w:r>
            <w:r>
              <w:rPr>
                <w:sz w:val="20"/>
                <w:szCs w:val="20"/>
                <w:lang w:val="en-US"/>
              </w:rPr>
              <w:t xml:space="preserve"> in roots, % on </w:t>
            </w:r>
            <w:r w:rsidRPr="007514E2">
              <w:rPr>
                <w:sz w:val="20"/>
                <w:szCs w:val="20"/>
                <w:lang w:val="en-US"/>
              </w:rPr>
              <w:t>absolutely dry weight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Вміст ефірної олії, </w:t>
            </w:r>
            <w:r w:rsidRPr="007514E2">
              <w:rPr>
                <w:sz w:val="24"/>
                <w:szCs w:val="24"/>
                <w:lang w:val="uk-UA"/>
              </w:rPr>
              <w:t>% на абс. суху масу</w:t>
            </w:r>
          </w:p>
          <w:p w:rsidR="00725536" w:rsidRPr="00BC151C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Content of </w:t>
            </w:r>
            <w:r w:rsidRPr="00601E45">
              <w:rPr>
                <w:sz w:val="20"/>
                <w:szCs w:val="20"/>
                <w:lang w:val="en-US"/>
              </w:rPr>
              <w:t>essential oil</w:t>
            </w:r>
            <w:r>
              <w:rPr>
                <w:sz w:val="20"/>
                <w:szCs w:val="20"/>
                <w:lang w:val="en-US"/>
              </w:rPr>
              <w:t xml:space="preserve">, % on </w:t>
            </w:r>
            <w:r w:rsidRPr="007514E2">
              <w:rPr>
                <w:sz w:val="20"/>
                <w:szCs w:val="20"/>
                <w:lang w:val="en-US"/>
              </w:rPr>
              <w:t>absolutely dry weight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аскорбінової кислоти в зеленій масі, мг/100 г</w:t>
            </w:r>
          </w:p>
          <w:p w:rsidR="00725536" w:rsidRPr="00BC151C" w:rsidRDefault="00725536" w:rsidP="007255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C151C">
              <w:rPr>
                <w:sz w:val="20"/>
                <w:szCs w:val="20"/>
                <w:lang w:val="en-US"/>
              </w:rPr>
              <w:t>Content of ascorbic acid in herbage, mg/100 g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</w:t>
            </w:r>
            <w:r w:rsidRPr="00024834">
              <w:rPr>
                <w:sz w:val="24"/>
                <w:szCs w:val="24"/>
                <w:lang w:val="en-US"/>
              </w:rPr>
              <w:t>, бал</w:t>
            </w:r>
            <w:r>
              <w:rPr>
                <w:sz w:val="24"/>
                <w:szCs w:val="24"/>
                <w:lang w:val="uk-UA"/>
              </w:rPr>
              <w:t xml:space="preserve"> (1–9)</w:t>
            </w:r>
          </w:p>
          <w:p w:rsidR="00725536" w:rsidRPr="00777F44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Winterhardiness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A760A">
              <w:rPr>
                <w:sz w:val="20"/>
                <w:szCs w:val="20"/>
              </w:rPr>
              <w:t>code (1–9)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725536" w:rsidRPr="00777F44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760A">
              <w:rPr>
                <w:sz w:val="20"/>
                <w:szCs w:val="20"/>
                <w:lang w:val="en-US"/>
              </w:rPr>
              <w:t xml:space="preserve">Drought resistance, </w:t>
            </w:r>
            <w:r w:rsidRPr="00725536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745C90" w:rsidTr="00725536">
        <w:trPr>
          <w:trHeight w:val="255"/>
        </w:trPr>
        <w:tc>
          <w:tcPr>
            <w:tcW w:w="8537" w:type="dxa"/>
            <w:noWrap/>
          </w:tcPr>
          <w:p w:rsidR="00725536" w:rsidRPr="00CC3791" w:rsidRDefault="00725536" w:rsidP="007255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C3791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25536" w:rsidRPr="00CC3791" w:rsidRDefault="00725536" w:rsidP="007255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C3791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664" w:type="dxa"/>
          </w:tcPr>
          <w:p w:rsidR="00725536" w:rsidRPr="00233BA9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5D6CCD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3BA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попелиці (</w:t>
            </w:r>
            <w:r w:rsidRPr="00570285">
              <w:rPr>
                <w:i/>
                <w:sz w:val="24"/>
                <w:szCs w:val="24"/>
                <w:shd w:val="clear" w:color="auto" w:fill="FFFFFF"/>
              </w:rPr>
              <w:t>Aphi</w:t>
            </w:r>
            <w:r>
              <w:rPr>
                <w:i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7433C7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3BA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муха моркв’яна (</w:t>
            </w:r>
            <w:r w:rsidRPr="005F5DAC"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la-Latn"/>
              </w:rPr>
              <w:t>Chamaepsila rosae</w:t>
            </w:r>
            <w:r w:rsidRPr="005F5DAC">
              <w:rPr>
                <w:sz w:val="24"/>
                <w:szCs w:val="24"/>
                <w:lang w:val="uk-UA"/>
              </w:rPr>
              <w:t xml:space="preserve"> </w:t>
            </w:r>
            <w:r w:rsidRPr="005F5DAC">
              <w:rPr>
                <w:sz w:val="24"/>
                <w:szCs w:val="24"/>
                <w:lang w:val="en-US"/>
              </w:rPr>
              <w:t>Fabricius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745C90" w:rsidTr="00725536">
        <w:trPr>
          <w:trHeight w:val="255"/>
        </w:trPr>
        <w:tc>
          <w:tcPr>
            <w:tcW w:w="8537" w:type="dxa"/>
            <w:noWrap/>
          </w:tcPr>
          <w:p w:rsidR="00725536" w:rsidRPr="00943AF0" w:rsidRDefault="00725536" w:rsidP="007255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725536" w:rsidRPr="00777F44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664" w:type="dxa"/>
          </w:tcPr>
          <w:p w:rsidR="00725536" w:rsidRPr="00233BA9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25536" w:rsidRPr="00186785" w:rsidTr="00725536">
        <w:trPr>
          <w:trHeight w:val="255"/>
        </w:trPr>
        <w:tc>
          <w:tcPr>
            <w:tcW w:w="8537" w:type="dxa"/>
            <w:noWrap/>
          </w:tcPr>
          <w:p w:rsidR="00725536" w:rsidRPr="00A641C6" w:rsidRDefault="00725536" w:rsidP="007255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3BA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борошниста роса (</w:t>
            </w:r>
            <w:r>
              <w:rPr>
                <w:i/>
                <w:iCs/>
                <w:sz w:val="24"/>
                <w:szCs w:val="24"/>
                <w:shd w:val="clear" w:color="auto" w:fill="FFFFFF"/>
              </w:rPr>
              <w:t>Erysiph</w:t>
            </w:r>
            <w:r w:rsidRPr="00C75D5B">
              <w:rPr>
                <w:i/>
                <w:iCs/>
                <w:sz w:val="24"/>
                <w:szCs w:val="24"/>
                <w:shd w:val="clear" w:color="auto" w:fill="FFFFFF"/>
              </w:rPr>
              <w:t>e</w:t>
            </w:r>
            <w:r w:rsidRPr="00C75D5B">
              <w:rPr>
                <w:sz w:val="24"/>
                <w:szCs w:val="24"/>
              </w:rPr>
              <w:t>)</w:t>
            </w:r>
          </w:p>
        </w:tc>
        <w:tc>
          <w:tcPr>
            <w:tcW w:w="1664" w:type="dxa"/>
          </w:tcPr>
          <w:p w:rsidR="00725536" w:rsidRPr="00186785" w:rsidRDefault="00725536" w:rsidP="007255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</w:tbl>
    <w:p w:rsidR="00745C90" w:rsidRDefault="00745C90"/>
    <w:p w:rsidR="00745C90" w:rsidRDefault="00745C90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30"/>
        <w:gridCol w:w="1123"/>
        <w:gridCol w:w="578"/>
      </w:tblGrid>
      <w:tr w:rsidR="00725536" w:rsidRPr="00024834" w:rsidTr="00745C90">
        <w:trPr>
          <w:trHeight w:val="255"/>
        </w:trPr>
        <w:tc>
          <w:tcPr>
            <w:tcW w:w="8505" w:type="dxa"/>
            <w:gridSpan w:val="5"/>
            <w:noWrap/>
          </w:tcPr>
          <w:p w:rsidR="00725536" w:rsidRDefault="00725536" w:rsidP="0017653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3BA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септоріоз  </w:t>
            </w:r>
            <w:r>
              <w:rPr>
                <w:sz w:val="24"/>
                <w:szCs w:val="24"/>
                <w:lang w:val="en-US"/>
              </w:rPr>
              <w:t>(</w:t>
            </w:r>
            <w:r w:rsidRPr="00FE77EE">
              <w:rPr>
                <w:i/>
                <w:sz w:val="24"/>
                <w:szCs w:val="24"/>
                <w:shd w:val="clear" w:color="auto" w:fill="FFFFFF"/>
              </w:rPr>
              <w:t>Septoria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gridSpan w:val="2"/>
          </w:tcPr>
          <w:p w:rsidR="00725536" w:rsidRPr="00186785" w:rsidRDefault="00725536" w:rsidP="001765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bookmarkStart w:id="0" w:name="_GoBack"/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725536" w:rsidRPr="00024834" w:rsidTr="00745C90">
        <w:trPr>
          <w:trHeight w:val="255"/>
        </w:trPr>
        <w:tc>
          <w:tcPr>
            <w:tcW w:w="8505" w:type="dxa"/>
            <w:gridSpan w:val="5"/>
            <w:noWrap/>
          </w:tcPr>
          <w:p w:rsidR="00725536" w:rsidRDefault="00725536" w:rsidP="0017653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3BA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септоріоз  </w:t>
            </w:r>
            <w:r>
              <w:rPr>
                <w:sz w:val="24"/>
                <w:szCs w:val="24"/>
                <w:lang w:val="en-US"/>
              </w:rPr>
              <w:t>(</w:t>
            </w:r>
            <w:r w:rsidRPr="00FE77EE">
              <w:rPr>
                <w:i/>
                <w:sz w:val="24"/>
                <w:szCs w:val="24"/>
                <w:shd w:val="clear" w:color="auto" w:fill="FFFFFF"/>
              </w:rPr>
              <w:t>Septoria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gridSpan w:val="2"/>
          </w:tcPr>
          <w:p w:rsidR="00725536" w:rsidRPr="00186785" w:rsidRDefault="00725536" w:rsidP="001765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A33D18" w:rsidRPr="00745C90" w:rsidTr="00745C90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45C9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45C90" w:rsidTr="00745C90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45C90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45C90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45C90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45C90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45C90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25536" w:rsidRDefault="00725536"/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1D" w:rsidRDefault="00731D1D">
      <w:pPr>
        <w:spacing w:line="240" w:lineRule="auto"/>
      </w:pPr>
      <w:r>
        <w:separator/>
      </w:r>
    </w:p>
  </w:endnote>
  <w:endnote w:type="continuationSeparator" w:id="0">
    <w:p w:rsidR="00731D1D" w:rsidRDefault="00731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1D" w:rsidRDefault="00731D1D">
      <w:pPr>
        <w:spacing w:line="240" w:lineRule="auto"/>
      </w:pPr>
      <w:r>
        <w:separator/>
      </w:r>
    </w:p>
  </w:footnote>
  <w:footnote w:type="continuationSeparator" w:id="0">
    <w:p w:rsidR="00731D1D" w:rsidRDefault="00731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usjzN05wn/Br03f5i8w0eUfwdUh30iw1TaCRuBvM76qGQlbSHL5R+T+ysRU2mHGfSHzKEBtyiiX+mg7/vPzDQ==" w:salt="7k965VruppAFwTdXcQyNB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A7C5C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08D3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3CA0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536"/>
    <w:rsid w:val="007258BE"/>
    <w:rsid w:val="00731D1D"/>
    <w:rsid w:val="00735292"/>
    <w:rsid w:val="007353C6"/>
    <w:rsid w:val="00740B0F"/>
    <w:rsid w:val="00741D3F"/>
    <w:rsid w:val="00745C90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EF7AE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613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5828-7880-446E-ADD9-C90CB35B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2024-01-11T16:37:00Z</dcterms:created>
  <dcterms:modified xsi:type="dcterms:W3CDTF">2024-11-14T08:34:00Z</dcterms:modified>
</cp:coreProperties>
</file>