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848"/>
        <w:gridCol w:w="1752"/>
        <w:gridCol w:w="501"/>
        <w:gridCol w:w="339"/>
        <w:gridCol w:w="348"/>
        <w:gridCol w:w="1258"/>
        <w:gridCol w:w="763"/>
        <w:gridCol w:w="161"/>
        <w:gridCol w:w="1481"/>
        <w:gridCol w:w="342"/>
      </w:tblGrid>
      <w:tr w:rsidR="00A33D18" w:rsidRPr="007353C6" w:rsidTr="00152609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152609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152609" w:rsidTr="00152609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152609" w:rsidTr="00152609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152609" w:rsidTr="00152609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6584D" w:rsidTr="00152609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282" w:rsidRPr="009A57FB" w:rsidRDefault="00FC2282" w:rsidP="00FC2282">
            <w:pPr>
              <w:spacing w:line="240" w:lineRule="auto"/>
              <w:ind w:firstLine="0"/>
              <w:jc w:val="left"/>
              <w:rPr>
                <w:b/>
                <w:sz w:val="24"/>
                <w:szCs w:val="16"/>
                <w:lang w:val="uk-UA" w:eastAsia="en-US"/>
              </w:rPr>
            </w:pPr>
            <w:r>
              <w:rPr>
                <w:b/>
                <w:sz w:val="24"/>
                <w:szCs w:val="16"/>
                <w:lang w:val="en-US" w:eastAsia="en-US"/>
              </w:rPr>
              <w:t xml:space="preserve">Мітлиця </w:t>
            </w:r>
            <w:r w:rsidRPr="009A57FB">
              <w:rPr>
                <w:b/>
                <w:sz w:val="24"/>
                <w:szCs w:val="24"/>
              </w:rPr>
              <w:t>пагононосн</w:t>
            </w:r>
            <w:r w:rsidRPr="009A57FB">
              <w:rPr>
                <w:b/>
                <w:sz w:val="24"/>
                <w:szCs w:val="24"/>
                <w:lang w:val="en-US"/>
              </w:rPr>
              <w:t>а</w:t>
            </w:r>
          </w:p>
          <w:p w:rsidR="00A33D18" w:rsidRPr="002C1D72" w:rsidRDefault="00FC2282" w:rsidP="00FC228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16"/>
                <w:lang w:val="en-US" w:eastAsia="en-US"/>
              </w:rPr>
              <w:t>Greeping Bent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FC2282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8166BA">
              <w:rPr>
                <w:b/>
                <w:i/>
                <w:sz w:val="24"/>
                <w:szCs w:val="16"/>
                <w:lang w:val="en-US" w:eastAsia="en-US"/>
              </w:rPr>
              <w:t>Agrostis stolonifera</w:t>
            </w:r>
            <w:r>
              <w:rPr>
                <w:b/>
                <w:i/>
                <w:sz w:val="24"/>
                <w:szCs w:val="16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16"/>
                <w:lang w:val="en-US" w:eastAsia="en-US"/>
              </w:rPr>
              <w:t>L.</w:t>
            </w:r>
          </w:p>
        </w:tc>
      </w:tr>
      <w:tr w:rsidR="00A33D18" w:rsidRPr="0016584D" w:rsidTr="00152609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52609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152609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152609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152609" w:rsidRPr="002C1D72" w:rsidTr="00152609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2609" w:rsidRPr="00B505E5" w:rsidRDefault="00152609" w:rsidP="004B33D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B505E5">
              <w:rPr>
                <w:b/>
                <w:sz w:val="24"/>
                <w:szCs w:val="24"/>
                <w:lang w:val="uk-UA"/>
              </w:rPr>
              <w:t>4</w:t>
            </w:r>
            <w:r w:rsidRPr="00B505E5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B505E5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152609" w:rsidRPr="00B505E5" w:rsidRDefault="00152609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B505E5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B505E5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9" w:rsidRPr="002C1D72" w:rsidRDefault="00152609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C2282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FC2282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152609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01190">
              <w:rPr>
                <w:b/>
                <w:color w:val="000000"/>
                <w:sz w:val="18"/>
              </w:rPr>
            </w:r>
            <w:r w:rsidR="0020119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01190">
              <w:rPr>
                <w:b/>
                <w:color w:val="000000"/>
                <w:sz w:val="18"/>
              </w:rPr>
            </w:r>
            <w:r w:rsidR="0020119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01190">
              <w:rPr>
                <w:b/>
                <w:color w:val="000000"/>
                <w:sz w:val="18"/>
              </w:rPr>
            </w:r>
            <w:r w:rsidR="0020119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01190">
              <w:rPr>
                <w:b/>
                <w:color w:val="000000"/>
                <w:sz w:val="18"/>
              </w:rPr>
            </w:r>
            <w:r w:rsidR="0020119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FC2282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FC2282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152609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FC2282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FC2282">
        <w:trPr>
          <w:trHeight w:val="76"/>
        </w:trPr>
        <w:tc>
          <w:tcPr>
            <w:tcW w:w="82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FC2282" w:rsidTr="00FC2282">
        <w:trPr>
          <w:trHeight w:val="255"/>
        </w:trPr>
        <w:tc>
          <w:tcPr>
            <w:tcW w:w="82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282" w:rsidRDefault="00FC2282" w:rsidP="003754CB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Урожай</w:t>
            </w:r>
            <w:r>
              <w:rPr>
                <w:sz w:val="24"/>
                <w:szCs w:val="24"/>
                <w:lang w:val="uk-UA" w:eastAsia="en-US"/>
              </w:rPr>
              <w:t>ність</w:t>
            </w:r>
            <w:r>
              <w:rPr>
                <w:sz w:val="24"/>
                <w:szCs w:val="24"/>
                <w:lang w:eastAsia="en-US"/>
              </w:rPr>
              <w:t xml:space="preserve"> насіння </w:t>
            </w:r>
            <w:r>
              <w:rPr>
                <w:sz w:val="24"/>
                <w:szCs w:val="24"/>
                <w:lang w:val="uk-UA" w:eastAsia="en-US"/>
              </w:rPr>
              <w:t xml:space="preserve">(за стандартної вологості 14 %), </w:t>
            </w:r>
            <w:r>
              <w:rPr>
                <w:sz w:val="24"/>
                <w:szCs w:val="24"/>
                <w:lang w:eastAsia="en-US"/>
              </w:rPr>
              <w:t>т/га</w:t>
            </w:r>
          </w:p>
          <w:p w:rsidR="00FC2282" w:rsidRDefault="00FC2282" w:rsidP="003754CB">
            <w:pPr>
              <w:spacing w:line="240" w:lineRule="auto"/>
              <w:ind w:firstLine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Yield of seeds (at humidity of 14 %), t/ha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2" w:rsidRPr="00340CCD" w:rsidRDefault="00FC2282" w:rsidP="003754C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40CCD">
              <w:rPr>
                <w:sz w:val="24"/>
                <w:szCs w:val="24"/>
                <w:lang w:eastAsia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40CCD">
              <w:rPr>
                <w:sz w:val="24"/>
                <w:szCs w:val="24"/>
                <w:lang w:eastAsia="en-US"/>
              </w:rPr>
              <w:instrText xml:space="preserve"> FORMTEXT </w:instrText>
            </w:r>
            <w:r w:rsidRPr="00340CCD">
              <w:rPr>
                <w:sz w:val="24"/>
                <w:szCs w:val="24"/>
                <w:lang w:eastAsia="en-US"/>
              </w:rPr>
            </w:r>
            <w:r w:rsidRPr="00340CCD">
              <w:rPr>
                <w:sz w:val="24"/>
                <w:szCs w:val="24"/>
                <w:lang w:eastAsia="en-US"/>
              </w:rPr>
              <w:fldChar w:fldCharType="separate"/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sz w:val="24"/>
                <w:szCs w:val="24"/>
                <w:lang w:eastAsia="en-US"/>
              </w:rPr>
              <w:fldChar w:fldCharType="end"/>
            </w:r>
          </w:p>
        </w:tc>
      </w:tr>
      <w:tr w:rsidR="00FC2282" w:rsidTr="00FC2282">
        <w:trPr>
          <w:trHeight w:val="255"/>
        </w:trPr>
        <w:tc>
          <w:tcPr>
            <w:tcW w:w="82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282" w:rsidRDefault="00FC2282" w:rsidP="003754CB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Урожайність зеленої маси/збір</w:t>
            </w:r>
            <w:r>
              <w:rPr>
                <w:sz w:val="24"/>
                <w:szCs w:val="24"/>
                <w:lang w:eastAsia="en-US"/>
              </w:rPr>
              <w:t xml:space="preserve"> сухої речовини, т/га</w:t>
            </w:r>
          </w:p>
          <w:p w:rsidR="00FC2282" w:rsidRDefault="00FC2282" w:rsidP="003754CB">
            <w:pPr>
              <w:spacing w:line="240" w:lineRule="auto"/>
              <w:ind w:firstLine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Yield of dry matter during a year of use, t/ha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2" w:rsidRPr="00340CCD" w:rsidRDefault="00FC2282" w:rsidP="003754C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40CCD">
              <w:rPr>
                <w:sz w:val="24"/>
                <w:szCs w:val="24"/>
                <w:lang w:eastAsia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40CCD">
              <w:rPr>
                <w:sz w:val="24"/>
                <w:szCs w:val="24"/>
                <w:lang w:eastAsia="en-US"/>
              </w:rPr>
              <w:instrText xml:space="preserve"> FORMTEXT </w:instrText>
            </w:r>
            <w:r w:rsidRPr="00340CCD">
              <w:rPr>
                <w:sz w:val="24"/>
                <w:szCs w:val="24"/>
                <w:lang w:eastAsia="en-US"/>
              </w:rPr>
            </w:r>
            <w:r w:rsidRPr="00340CCD">
              <w:rPr>
                <w:sz w:val="24"/>
                <w:szCs w:val="24"/>
                <w:lang w:eastAsia="en-US"/>
              </w:rPr>
              <w:fldChar w:fldCharType="separate"/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sz w:val="24"/>
                <w:szCs w:val="24"/>
                <w:lang w:eastAsia="en-US"/>
              </w:rPr>
              <w:fldChar w:fldCharType="end"/>
            </w:r>
          </w:p>
        </w:tc>
      </w:tr>
      <w:tr w:rsidR="00FC2282" w:rsidTr="00FC2282">
        <w:trPr>
          <w:trHeight w:val="255"/>
        </w:trPr>
        <w:tc>
          <w:tcPr>
            <w:tcW w:w="82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282" w:rsidRDefault="00FC2282" w:rsidP="003754CB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Вміст білка, %</w:t>
            </w:r>
          </w:p>
          <w:p w:rsidR="00FC2282" w:rsidRDefault="00FC2282" w:rsidP="003754CB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Protein content, %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2" w:rsidRPr="00340CCD" w:rsidRDefault="00FC2282" w:rsidP="003754C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40CCD">
              <w:rPr>
                <w:sz w:val="24"/>
                <w:szCs w:val="24"/>
                <w:lang w:eastAsia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40CCD">
              <w:rPr>
                <w:sz w:val="24"/>
                <w:szCs w:val="24"/>
                <w:lang w:eastAsia="en-US"/>
              </w:rPr>
              <w:instrText xml:space="preserve"> FORMTEXT </w:instrText>
            </w:r>
            <w:r w:rsidRPr="00340CCD">
              <w:rPr>
                <w:sz w:val="24"/>
                <w:szCs w:val="24"/>
                <w:lang w:eastAsia="en-US"/>
              </w:rPr>
            </w:r>
            <w:r w:rsidRPr="00340CCD">
              <w:rPr>
                <w:sz w:val="24"/>
                <w:szCs w:val="24"/>
                <w:lang w:eastAsia="en-US"/>
              </w:rPr>
              <w:fldChar w:fldCharType="separate"/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sz w:val="24"/>
                <w:szCs w:val="24"/>
                <w:lang w:eastAsia="en-US"/>
              </w:rPr>
              <w:fldChar w:fldCharType="end"/>
            </w:r>
          </w:p>
        </w:tc>
      </w:tr>
      <w:tr w:rsidR="00FC2282" w:rsidTr="00FC2282">
        <w:trPr>
          <w:trHeight w:val="255"/>
        </w:trPr>
        <w:tc>
          <w:tcPr>
            <w:tcW w:w="82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282" w:rsidRDefault="00FC2282" w:rsidP="003754CB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Вміст клітковини, %</w:t>
            </w:r>
          </w:p>
          <w:p w:rsidR="00FC2282" w:rsidRDefault="00FC2282" w:rsidP="003754CB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Cellulose content, %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2" w:rsidRPr="00340CCD" w:rsidRDefault="00FC2282" w:rsidP="003754C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40CCD">
              <w:rPr>
                <w:sz w:val="24"/>
                <w:szCs w:val="24"/>
                <w:lang w:eastAsia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40CCD">
              <w:rPr>
                <w:sz w:val="24"/>
                <w:szCs w:val="24"/>
                <w:lang w:eastAsia="en-US"/>
              </w:rPr>
              <w:instrText xml:space="preserve"> FORMTEXT </w:instrText>
            </w:r>
            <w:r w:rsidRPr="00340CCD">
              <w:rPr>
                <w:sz w:val="24"/>
                <w:szCs w:val="24"/>
                <w:lang w:eastAsia="en-US"/>
              </w:rPr>
            </w:r>
            <w:r w:rsidRPr="00340CCD">
              <w:rPr>
                <w:sz w:val="24"/>
                <w:szCs w:val="24"/>
                <w:lang w:eastAsia="en-US"/>
              </w:rPr>
              <w:fldChar w:fldCharType="separate"/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sz w:val="24"/>
                <w:szCs w:val="24"/>
                <w:lang w:eastAsia="en-US"/>
              </w:rPr>
              <w:fldChar w:fldCharType="end"/>
            </w:r>
          </w:p>
        </w:tc>
      </w:tr>
      <w:tr w:rsidR="00FC2282" w:rsidTr="00FC2282">
        <w:trPr>
          <w:trHeight w:val="255"/>
        </w:trPr>
        <w:tc>
          <w:tcPr>
            <w:tcW w:w="82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282" w:rsidRDefault="00FC2282" w:rsidP="003754CB">
            <w:pPr>
              <w:spacing w:line="240" w:lineRule="auto"/>
              <w:ind w:firstLine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Висота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рослин</w:t>
            </w:r>
            <w:r>
              <w:rPr>
                <w:sz w:val="24"/>
                <w:szCs w:val="24"/>
                <w:lang w:val="en-US"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>см</w:t>
            </w:r>
          </w:p>
          <w:p w:rsidR="00FC2282" w:rsidRDefault="00FC2282" w:rsidP="003754CB">
            <w:pPr>
              <w:spacing w:line="240" w:lineRule="auto"/>
              <w:ind w:firstLine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Height of plants, cm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2" w:rsidRPr="00340CCD" w:rsidRDefault="00FC2282" w:rsidP="003754C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40CCD">
              <w:rPr>
                <w:sz w:val="24"/>
                <w:szCs w:val="24"/>
                <w:lang w:eastAsia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40CCD">
              <w:rPr>
                <w:sz w:val="24"/>
                <w:szCs w:val="24"/>
                <w:lang w:eastAsia="en-US"/>
              </w:rPr>
              <w:instrText xml:space="preserve"> FORMTEXT </w:instrText>
            </w:r>
            <w:r w:rsidRPr="00340CCD">
              <w:rPr>
                <w:sz w:val="24"/>
                <w:szCs w:val="24"/>
                <w:lang w:eastAsia="en-US"/>
              </w:rPr>
            </w:r>
            <w:r w:rsidRPr="00340CCD">
              <w:rPr>
                <w:sz w:val="24"/>
                <w:szCs w:val="24"/>
                <w:lang w:eastAsia="en-US"/>
              </w:rPr>
              <w:fldChar w:fldCharType="separate"/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sz w:val="24"/>
                <w:szCs w:val="24"/>
                <w:lang w:eastAsia="en-US"/>
              </w:rPr>
              <w:fldChar w:fldCharType="end"/>
            </w:r>
          </w:p>
        </w:tc>
      </w:tr>
      <w:tr w:rsidR="00FC2282" w:rsidTr="00FC2282">
        <w:trPr>
          <w:trHeight w:val="255"/>
        </w:trPr>
        <w:tc>
          <w:tcPr>
            <w:tcW w:w="82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282" w:rsidRDefault="00FC2282" w:rsidP="003754CB">
            <w:pPr>
              <w:spacing w:line="240" w:lineRule="auto"/>
              <w:ind w:firstLine="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Період</w:t>
            </w:r>
            <w:r>
              <w:rPr>
                <w:sz w:val="24"/>
                <w:szCs w:val="24"/>
                <w:lang w:eastAsia="en-US"/>
              </w:rPr>
              <w:t xml:space="preserve"> від сів</w:t>
            </w:r>
            <w:r>
              <w:rPr>
                <w:sz w:val="24"/>
                <w:szCs w:val="24"/>
                <w:lang w:val="uk-UA" w:eastAsia="en-US"/>
              </w:rPr>
              <w:t>би</w:t>
            </w:r>
            <w:r>
              <w:rPr>
                <w:sz w:val="24"/>
                <w:szCs w:val="24"/>
                <w:lang w:eastAsia="en-US"/>
              </w:rPr>
              <w:t xml:space="preserve"> (в</w:t>
            </w:r>
            <w:r>
              <w:rPr>
                <w:sz w:val="24"/>
                <w:szCs w:val="24"/>
                <w:lang w:val="uk-UA" w:eastAsia="en-US"/>
              </w:rPr>
              <w:t>есняного відростання</w:t>
            </w:r>
            <w:r>
              <w:rPr>
                <w:sz w:val="24"/>
                <w:szCs w:val="24"/>
                <w:lang w:eastAsia="en-US"/>
              </w:rPr>
              <w:t>) до збиральної стиглості</w:t>
            </w:r>
            <w:r>
              <w:rPr>
                <w:sz w:val="24"/>
                <w:szCs w:val="24"/>
                <w:lang w:val="uk-UA" w:eastAsia="en-US"/>
              </w:rPr>
              <w:t>, діб</w:t>
            </w:r>
          </w:p>
          <w:p w:rsidR="00FC2282" w:rsidRDefault="00FC2282" w:rsidP="003754CB">
            <w:pPr>
              <w:spacing w:line="240" w:lineRule="auto"/>
              <w:ind w:firstLine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Number of days from sowing (renewal of sping vegetation) to harvesting, days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2" w:rsidRPr="00340CCD" w:rsidRDefault="00FC2282" w:rsidP="003754C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40CCD">
              <w:rPr>
                <w:sz w:val="24"/>
                <w:szCs w:val="24"/>
                <w:lang w:eastAsia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40CCD">
              <w:rPr>
                <w:sz w:val="24"/>
                <w:szCs w:val="24"/>
                <w:lang w:eastAsia="en-US"/>
              </w:rPr>
              <w:instrText xml:space="preserve"> FORMTEXT </w:instrText>
            </w:r>
            <w:r w:rsidRPr="00340CCD">
              <w:rPr>
                <w:sz w:val="24"/>
                <w:szCs w:val="24"/>
                <w:lang w:eastAsia="en-US"/>
              </w:rPr>
            </w:r>
            <w:r w:rsidRPr="00340CCD">
              <w:rPr>
                <w:sz w:val="24"/>
                <w:szCs w:val="24"/>
                <w:lang w:eastAsia="en-US"/>
              </w:rPr>
              <w:fldChar w:fldCharType="separate"/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sz w:val="24"/>
                <w:szCs w:val="24"/>
                <w:lang w:eastAsia="en-US"/>
              </w:rPr>
              <w:fldChar w:fldCharType="end"/>
            </w:r>
          </w:p>
        </w:tc>
      </w:tr>
      <w:tr w:rsidR="00FC2282" w:rsidTr="00FC2282">
        <w:trPr>
          <w:trHeight w:val="255"/>
        </w:trPr>
        <w:tc>
          <w:tcPr>
            <w:tcW w:w="82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282" w:rsidRDefault="00FC2282" w:rsidP="003754CB">
            <w:pPr>
              <w:spacing w:line="240" w:lineRule="auto"/>
              <w:ind w:firstLine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Зимостійкість, бал</w:t>
            </w:r>
            <w:r>
              <w:rPr>
                <w:sz w:val="24"/>
                <w:szCs w:val="24"/>
                <w:lang w:val="en-US" w:eastAsia="en-US"/>
              </w:rPr>
              <w:t xml:space="preserve"> (1-9)</w:t>
            </w:r>
          </w:p>
          <w:p w:rsidR="00FC2282" w:rsidRDefault="00FC2282" w:rsidP="003754CB">
            <w:pPr>
              <w:spacing w:line="240" w:lineRule="auto"/>
              <w:ind w:firstLine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Winterhardiness, po</w:t>
            </w:r>
            <w:r>
              <w:rPr>
                <w:sz w:val="24"/>
                <w:szCs w:val="24"/>
                <w:lang w:val="uk-UA" w:eastAsia="en-US"/>
              </w:rPr>
              <w:t>і</w:t>
            </w:r>
            <w:r>
              <w:rPr>
                <w:sz w:val="24"/>
                <w:szCs w:val="24"/>
                <w:lang w:eastAsia="en-US"/>
              </w:rPr>
              <w:t xml:space="preserve">nt </w:t>
            </w:r>
            <w:r>
              <w:rPr>
                <w:sz w:val="24"/>
                <w:szCs w:val="24"/>
                <w:lang w:val="en-US" w:eastAsia="en-US"/>
              </w:rPr>
              <w:t>(1-9)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2" w:rsidRPr="00340CCD" w:rsidRDefault="00FC2282" w:rsidP="003754C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40CCD">
              <w:rPr>
                <w:sz w:val="24"/>
                <w:szCs w:val="24"/>
                <w:lang w:eastAsia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40CCD">
              <w:rPr>
                <w:sz w:val="24"/>
                <w:szCs w:val="24"/>
                <w:lang w:eastAsia="en-US"/>
              </w:rPr>
              <w:instrText xml:space="preserve"> FORMTEXT </w:instrText>
            </w:r>
            <w:r w:rsidRPr="00340CCD">
              <w:rPr>
                <w:sz w:val="24"/>
                <w:szCs w:val="24"/>
                <w:lang w:eastAsia="en-US"/>
              </w:rPr>
            </w:r>
            <w:r w:rsidRPr="00340CCD">
              <w:rPr>
                <w:sz w:val="24"/>
                <w:szCs w:val="24"/>
                <w:lang w:eastAsia="en-US"/>
              </w:rPr>
              <w:fldChar w:fldCharType="separate"/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sz w:val="24"/>
                <w:szCs w:val="24"/>
                <w:lang w:eastAsia="en-US"/>
              </w:rPr>
              <w:fldChar w:fldCharType="end"/>
            </w:r>
          </w:p>
        </w:tc>
      </w:tr>
      <w:tr w:rsidR="00FC2282" w:rsidTr="00FC2282">
        <w:trPr>
          <w:trHeight w:val="255"/>
        </w:trPr>
        <w:tc>
          <w:tcPr>
            <w:tcW w:w="82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282" w:rsidRDefault="00FC2282" w:rsidP="003754CB">
            <w:pPr>
              <w:spacing w:line="240" w:lineRule="auto"/>
              <w:ind w:firstLine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Маса</w:t>
            </w:r>
            <w:r>
              <w:rPr>
                <w:sz w:val="24"/>
                <w:szCs w:val="24"/>
                <w:lang w:val="en-US" w:eastAsia="en-US"/>
              </w:rPr>
              <w:t xml:space="preserve"> 1000 </w:t>
            </w:r>
            <w:r>
              <w:rPr>
                <w:sz w:val="24"/>
                <w:szCs w:val="24"/>
                <w:lang w:eastAsia="en-US"/>
              </w:rPr>
              <w:t>насінин</w:t>
            </w:r>
            <w:r>
              <w:rPr>
                <w:sz w:val="24"/>
                <w:szCs w:val="24"/>
                <w:lang w:val="en-US"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>г</w:t>
            </w:r>
          </w:p>
          <w:p w:rsidR="00FC2282" w:rsidRDefault="00FC2282" w:rsidP="003754CB">
            <w:pPr>
              <w:spacing w:line="240" w:lineRule="auto"/>
              <w:ind w:firstLine="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Weight of 1000 seeds</w:t>
            </w:r>
            <w:r>
              <w:rPr>
                <w:sz w:val="24"/>
                <w:szCs w:val="24"/>
                <w:lang w:val="uk-UA" w:eastAsia="en-US"/>
              </w:rPr>
              <w:t>,</w:t>
            </w:r>
            <w:r>
              <w:rPr>
                <w:sz w:val="24"/>
                <w:szCs w:val="24"/>
                <w:lang w:val="en-US" w:eastAsia="en-US"/>
              </w:rPr>
              <w:t xml:space="preserve"> g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2" w:rsidRPr="00340CCD" w:rsidRDefault="00FC2282" w:rsidP="003754C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40CCD">
              <w:rPr>
                <w:sz w:val="24"/>
                <w:szCs w:val="24"/>
                <w:lang w:eastAsia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40CCD">
              <w:rPr>
                <w:sz w:val="24"/>
                <w:szCs w:val="24"/>
                <w:lang w:eastAsia="en-US"/>
              </w:rPr>
              <w:instrText xml:space="preserve"> FORMTEXT </w:instrText>
            </w:r>
            <w:r w:rsidRPr="00340CCD">
              <w:rPr>
                <w:sz w:val="24"/>
                <w:szCs w:val="24"/>
                <w:lang w:eastAsia="en-US"/>
              </w:rPr>
            </w:r>
            <w:r w:rsidRPr="00340CCD">
              <w:rPr>
                <w:sz w:val="24"/>
                <w:szCs w:val="24"/>
                <w:lang w:eastAsia="en-US"/>
              </w:rPr>
              <w:fldChar w:fldCharType="separate"/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sz w:val="24"/>
                <w:szCs w:val="24"/>
                <w:lang w:eastAsia="en-US"/>
              </w:rPr>
              <w:fldChar w:fldCharType="end"/>
            </w:r>
          </w:p>
        </w:tc>
      </w:tr>
      <w:tr w:rsidR="00FC2282" w:rsidTr="00FC2282">
        <w:trPr>
          <w:trHeight w:val="255"/>
        </w:trPr>
        <w:tc>
          <w:tcPr>
            <w:tcW w:w="82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282" w:rsidRDefault="00FC2282" w:rsidP="003754CB">
            <w:pPr>
              <w:spacing w:line="240" w:lineRule="auto"/>
              <w:ind w:firstLine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Посухостійкість</w:t>
            </w:r>
            <w:r>
              <w:rPr>
                <w:sz w:val="24"/>
                <w:szCs w:val="24"/>
                <w:lang w:val="en-US"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>бал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(1-9)</w:t>
            </w:r>
          </w:p>
          <w:p w:rsidR="00FC2282" w:rsidRDefault="00FC2282" w:rsidP="003754CB">
            <w:pPr>
              <w:spacing w:line="240" w:lineRule="auto"/>
              <w:ind w:firstLine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Drought resistance, po</w:t>
            </w:r>
            <w:r>
              <w:rPr>
                <w:sz w:val="24"/>
                <w:szCs w:val="24"/>
                <w:lang w:val="uk-UA" w:eastAsia="en-US"/>
              </w:rPr>
              <w:t>і</w:t>
            </w:r>
            <w:r>
              <w:rPr>
                <w:sz w:val="24"/>
                <w:szCs w:val="24"/>
                <w:lang w:val="en-US" w:eastAsia="en-US"/>
              </w:rPr>
              <w:t>nt (1-9)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2" w:rsidRPr="00340CCD" w:rsidRDefault="00FC2282" w:rsidP="003754C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40CCD">
              <w:rPr>
                <w:sz w:val="24"/>
                <w:szCs w:val="24"/>
                <w:lang w:eastAsia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40CCD">
              <w:rPr>
                <w:sz w:val="24"/>
                <w:szCs w:val="24"/>
                <w:lang w:eastAsia="en-US"/>
              </w:rPr>
              <w:instrText xml:space="preserve"> FORMTEXT </w:instrText>
            </w:r>
            <w:r w:rsidRPr="00340CCD">
              <w:rPr>
                <w:sz w:val="24"/>
                <w:szCs w:val="24"/>
                <w:lang w:eastAsia="en-US"/>
              </w:rPr>
            </w:r>
            <w:r w:rsidRPr="00340CCD">
              <w:rPr>
                <w:sz w:val="24"/>
                <w:szCs w:val="24"/>
                <w:lang w:eastAsia="en-US"/>
              </w:rPr>
              <w:fldChar w:fldCharType="separate"/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sz w:val="24"/>
                <w:szCs w:val="24"/>
                <w:lang w:eastAsia="en-US"/>
              </w:rPr>
              <w:fldChar w:fldCharType="end"/>
            </w:r>
          </w:p>
        </w:tc>
      </w:tr>
      <w:tr w:rsidR="00FC2282" w:rsidTr="00FC2282">
        <w:trPr>
          <w:trHeight w:val="255"/>
        </w:trPr>
        <w:tc>
          <w:tcPr>
            <w:tcW w:w="82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282" w:rsidRDefault="00FC2282" w:rsidP="003754CB">
            <w:pPr>
              <w:spacing w:line="240" w:lineRule="auto"/>
              <w:ind w:firstLine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Стійкість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до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вилягання</w:t>
            </w:r>
            <w:r>
              <w:rPr>
                <w:sz w:val="24"/>
                <w:szCs w:val="24"/>
                <w:lang w:val="en-US"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>бал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(1-9)</w:t>
            </w:r>
          </w:p>
          <w:p w:rsidR="00FC2282" w:rsidRDefault="00FC2282" w:rsidP="003754CB">
            <w:pPr>
              <w:spacing w:line="240" w:lineRule="auto"/>
              <w:ind w:firstLine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Resistance to lodging</w:t>
            </w:r>
            <w:r>
              <w:rPr>
                <w:sz w:val="24"/>
                <w:szCs w:val="24"/>
                <w:lang w:val="uk-UA" w:eastAsia="en-US"/>
              </w:rPr>
              <w:t>,</w:t>
            </w:r>
            <w:r>
              <w:rPr>
                <w:sz w:val="24"/>
                <w:szCs w:val="24"/>
                <w:lang w:val="en-US" w:eastAsia="en-US"/>
              </w:rPr>
              <w:t xml:space="preserve"> po</w:t>
            </w:r>
            <w:r>
              <w:rPr>
                <w:sz w:val="24"/>
                <w:szCs w:val="24"/>
                <w:lang w:val="uk-UA" w:eastAsia="en-US"/>
              </w:rPr>
              <w:t>і</w:t>
            </w:r>
            <w:r>
              <w:rPr>
                <w:sz w:val="24"/>
                <w:szCs w:val="24"/>
                <w:lang w:val="en-US" w:eastAsia="en-US"/>
              </w:rPr>
              <w:t>nt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(1-9)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2" w:rsidRPr="00340CCD" w:rsidRDefault="00FC2282" w:rsidP="003754C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40CCD">
              <w:rPr>
                <w:sz w:val="24"/>
                <w:szCs w:val="24"/>
                <w:lang w:eastAsia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40CCD">
              <w:rPr>
                <w:sz w:val="24"/>
                <w:szCs w:val="24"/>
                <w:lang w:eastAsia="en-US"/>
              </w:rPr>
              <w:instrText xml:space="preserve"> FORMTEXT </w:instrText>
            </w:r>
            <w:r w:rsidRPr="00340CCD">
              <w:rPr>
                <w:sz w:val="24"/>
                <w:szCs w:val="24"/>
                <w:lang w:eastAsia="en-US"/>
              </w:rPr>
            </w:r>
            <w:r w:rsidRPr="00340CCD">
              <w:rPr>
                <w:sz w:val="24"/>
                <w:szCs w:val="24"/>
                <w:lang w:eastAsia="en-US"/>
              </w:rPr>
              <w:fldChar w:fldCharType="separate"/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sz w:val="24"/>
                <w:szCs w:val="24"/>
                <w:lang w:eastAsia="en-US"/>
              </w:rPr>
              <w:fldChar w:fldCharType="end"/>
            </w:r>
          </w:p>
        </w:tc>
      </w:tr>
      <w:tr w:rsidR="00FC2282" w:rsidTr="00FC2282">
        <w:trPr>
          <w:trHeight w:val="255"/>
        </w:trPr>
        <w:tc>
          <w:tcPr>
            <w:tcW w:w="82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282" w:rsidRDefault="00FC2282" w:rsidP="003754CB">
            <w:pPr>
              <w:spacing w:line="240" w:lineRule="auto"/>
              <w:ind w:firstLine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Стійкість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до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обсипання</w:t>
            </w:r>
            <w:r>
              <w:rPr>
                <w:sz w:val="24"/>
                <w:szCs w:val="24"/>
                <w:lang w:val="en-US"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>бал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(1-9)</w:t>
            </w:r>
          </w:p>
          <w:p w:rsidR="00FC2282" w:rsidRDefault="00FC2282" w:rsidP="003754CB">
            <w:pPr>
              <w:spacing w:line="240" w:lineRule="auto"/>
              <w:ind w:firstLine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Resistance to fall</w:t>
            </w:r>
            <w:r>
              <w:rPr>
                <w:sz w:val="24"/>
                <w:szCs w:val="24"/>
                <w:lang w:val="uk-UA" w:eastAsia="en-US"/>
              </w:rPr>
              <w:t>,</w:t>
            </w:r>
            <w:r>
              <w:rPr>
                <w:sz w:val="24"/>
                <w:szCs w:val="24"/>
                <w:lang w:val="en-US" w:eastAsia="en-US"/>
              </w:rPr>
              <w:t xml:space="preserve"> po</w:t>
            </w:r>
            <w:r>
              <w:rPr>
                <w:sz w:val="24"/>
                <w:szCs w:val="24"/>
                <w:lang w:val="uk-UA" w:eastAsia="en-US"/>
              </w:rPr>
              <w:t>і</w:t>
            </w:r>
            <w:r>
              <w:rPr>
                <w:sz w:val="24"/>
                <w:szCs w:val="24"/>
                <w:lang w:val="en-US" w:eastAsia="en-US"/>
              </w:rPr>
              <w:t>nt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(1-9)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2" w:rsidRPr="00340CCD" w:rsidRDefault="00FC2282" w:rsidP="003754C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40CCD">
              <w:rPr>
                <w:sz w:val="24"/>
                <w:szCs w:val="24"/>
                <w:lang w:eastAsia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40CCD">
              <w:rPr>
                <w:sz w:val="24"/>
                <w:szCs w:val="24"/>
                <w:lang w:eastAsia="en-US"/>
              </w:rPr>
              <w:instrText xml:space="preserve"> FORMTEXT </w:instrText>
            </w:r>
            <w:r w:rsidRPr="00340CCD">
              <w:rPr>
                <w:sz w:val="24"/>
                <w:szCs w:val="24"/>
                <w:lang w:eastAsia="en-US"/>
              </w:rPr>
            </w:r>
            <w:r w:rsidRPr="00340CCD">
              <w:rPr>
                <w:sz w:val="24"/>
                <w:szCs w:val="24"/>
                <w:lang w:eastAsia="en-US"/>
              </w:rPr>
              <w:fldChar w:fldCharType="separate"/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sz w:val="24"/>
                <w:szCs w:val="24"/>
                <w:lang w:eastAsia="en-US"/>
              </w:rPr>
              <w:fldChar w:fldCharType="end"/>
            </w:r>
          </w:p>
        </w:tc>
      </w:tr>
      <w:tr w:rsidR="00FC2282" w:rsidRPr="00152609" w:rsidTr="00FC2282">
        <w:trPr>
          <w:trHeight w:val="255"/>
        </w:trPr>
        <w:tc>
          <w:tcPr>
            <w:tcW w:w="82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282" w:rsidRDefault="00FC2282" w:rsidP="003754C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Стійкість проти збудників хвороб, бал (1–9):</w:t>
            </w:r>
          </w:p>
          <w:p w:rsidR="00FC2282" w:rsidRDefault="00FC2282" w:rsidP="003754CB">
            <w:pPr>
              <w:spacing w:line="240" w:lineRule="auto"/>
              <w:ind w:firstLine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Resistance to pathogens, code (1 to 9):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82" w:rsidRPr="00340CCD" w:rsidRDefault="00FC2282" w:rsidP="003754C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FC2282" w:rsidTr="00FC2282">
        <w:trPr>
          <w:trHeight w:val="255"/>
        </w:trPr>
        <w:tc>
          <w:tcPr>
            <w:tcW w:w="82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282" w:rsidRDefault="00FC2282" w:rsidP="003754CB">
            <w:pPr>
              <w:spacing w:line="240" w:lineRule="auto"/>
              <w:ind w:firstLine="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 - с</w:t>
            </w:r>
            <w:r>
              <w:rPr>
                <w:sz w:val="24"/>
                <w:szCs w:val="24"/>
                <w:lang w:eastAsia="en-US"/>
              </w:rPr>
              <w:t>ажк</w:t>
            </w:r>
            <w:r>
              <w:rPr>
                <w:sz w:val="24"/>
                <w:szCs w:val="24"/>
                <w:lang w:val="uk-UA" w:eastAsia="en-US"/>
              </w:rPr>
              <w:t>а</w:t>
            </w:r>
          </w:p>
          <w:p w:rsidR="00FC2282" w:rsidRDefault="00FC2282" w:rsidP="003754CB">
            <w:pPr>
              <w:spacing w:line="240" w:lineRule="auto"/>
              <w:ind w:firstLine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 - </w:t>
            </w:r>
            <w:r>
              <w:rPr>
                <w:sz w:val="24"/>
                <w:szCs w:val="24"/>
                <w:lang w:val="en-US" w:eastAsia="en-US"/>
              </w:rPr>
              <w:t>smut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2" w:rsidRPr="00340CCD" w:rsidRDefault="00FC2282" w:rsidP="003754C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GB" w:eastAsia="en-US"/>
              </w:rPr>
            </w:pPr>
            <w:r w:rsidRPr="00340CCD">
              <w:rPr>
                <w:sz w:val="24"/>
                <w:szCs w:val="24"/>
                <w:lang w:eastAsia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40CCD">
              <w:rPr>
                <w:sz w:val="24"/>
                <w:szCs w:val="24"/>
                <w:lang w:eastAsia="en-US"/>
              </w:rPr>
              <w:instrText xml:space="preserve"> FORMTEXT </w:instrText>
            </w:r>
            <w:r w:rsidRPr="00340CCD">
              <w:rPr>
                <w:sz w:val="24"/>
                <w:szCs w:val="24"/>
                <w:lang w:eastAsia="en-US"/>
              </w:rPr>
            </w:r>
            <w:r w:rsidRPr="00340CCD">
              <w:rPr>
                <w:sz w:val="24"/>
                <w:szCs w:val="24"/>
                <w:lang w:eastAsia="en-US"/>
              </w:rPr>
              <w:fldChar w:fldCharType="separate"/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sz w:val="24"/>
                <w:szCs w:val="24"/>
                <w:lang w:eastAsia="en-US"/>
              </w:rPr>
              <w:fldChar w:fldCharType="end"/>
            </w:r>
          </w:p>
        </w:tc>
      </w:tr>
      <w:tr w:rsidR="00FC2282" w:rsidTr="00FC2282">
        <w:trPr>
          <w:trHeight w:val="255"/>
        </w:trPr>
        <w:tc>
          <w:tcPr>
            <w:tcW w:w="82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282" w:rsidRDefault="00FC2282" w:rsidP="003754CB">
            <w:pPr>
              <w:spacing w:line="240" w:lineRule="auto"/>
              <w:ind w:firstLine="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 - борошнист</w:t>
            </w:r>
            <w:r>
              <w:rPr>
                <w:sz w:val="24"/>
                <w:szCs w:val="24"/>
                <w:lang w:val="uk-UA"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 xml:space="preserve"> рос</w:t>
            </w:r>
            <w:r>
              <w:rPr>
                <w:sz w:val="24"/>
                <w:szCs w:val="24"/>
                <w:lang w:val="uk-UA" w:eastAsia="en-US"/>
              </w:rPr>
              <w:t>а</w:t>
            </w:r>
          </w:p>
          <w:p w:rsidR="00FC2282" w:rsidRDefault="00FC2282" w:rsidP="003754CB">
            <w:pPr>
              <w:spacing w:line="240" w:lineRule="auto"/>
              <w:ind w:firstLine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 - powdery mildew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2" w:rsidRPr="00340CCD" w:rsidRDefault="00FC2282" w:rsidP="003754C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GB" w:eastAsia="en-US"/>
              </w:rPr>
            </w:pPr>
            <w:r w:rsidRPr="00340CCD">
              <w:rPr>
                <w:sz w:val="24"/>
                <w:szCs w:val="24"/>
                <w:lang w:eastAsia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40CCD">
              <w:rPr>
                <w:sz w:val="24"/>
                <w:szCs w:val="24"/>
                <w:lang w:eastAsia="en-US"/>
              </w:rPr>
              <w:instrText xml:space="preserve"> FORMTEXT </w:instrText>
            </w:r>
            <w:r w:rsidRPr="00340CCD">
              <w:rPr>
                <w:sz w:val="24"/>
                <w:szCs w:val="24"/>
                <w:lang w:eastAsia="en-US"/>
              </w:rPr>
            </w:r>
            <w:r w:rsidRPr="00340CCD">
              <w:rPr>
                <w:sz w:val="24"/>
                <w:szCs w:val="24"/>
                <w:lang w:eastAsia="en-US"/>
              </w:rPr>
              <w:fldChar w:fldCharType="separate"/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noProof/>
                <w:sz w:val="24"/>
                <w:szCs w:val="24"/>
                <w:lang w:eastAsia="en-US"/>
              </w:rPr>
              <w:t> </w:t>
            </w:r>
            <w:r w:rsidRPr="00340CCD">
              <w:rPr>
                <w:sz w:val="24"/>
                <w:szCs w:val="24"/>
                <w:lang w:eastAsia="en-US"/>
              </w:rPr>
              <w:fldChar w:fldCharType="end"/>
            </w:r>
          </w:p>
        </w:tc>
      </w:tr>
      <w:tr w:rsidR="00FC2282" w:rsidRPr="005B3DBE" w:rsidTr="00FC2282">
        <w:trPr>
          <w:trHeight w:val="255"/>
        </w:trPr>
        <w:tc>
          <w:tcPr>
            <w:tcW w:w="82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282" w:rsidRPr="005B3DBE" w:rsidRDefault="00FC2282" w:rsidP="003754CB">
            <w:pPr>
              <w:spacing w:line="240" w:lineRule="auto"/>
              <w:ind w:firstLine="0"/>
              <w:rPr>
                <w:sz w:val="24"/>
                <w:szCs w:val="24"/>
                <w:lang w:val="uk-UA" w:eastAsia="en-US"/>
              </w:rPr>
            </w:pPr>
            <w:r w:rsidRPr="005B3DBE">
              <w:rPr>
                <w:sz w:val="24"/>
                <w:szCs w:val="24"/>
                <w:lang w:val="uk-UA" w:eastAsia="en-US"/>
              </w:rPr>
              <w:t xml:space="preserve">  - бура іржа</w:t>
            </w:r>
          </w:p>
          <w:p w:rsidR="00FC2282" w:rsidRPr="005B3DBE" w:rsidRDefault="00FC2282" w:rsidP="003754CB">
            <w:pPr>
              <w:spacing w:line="240" w:lineRule="auto"/>
              <w:ind w:firstLine="0"/>
              <w:rPr>
                <w:sz w:val="24"/>
                <w:szCs w:val="24"/>
                <w:lang w:val="en-US" w:eastAsia="en-US"/>
              </w:rPr>
            </w:pPr>
            <w:r w:rsidRPr="005B3DBE">
              <w:rPr>
                <w:sz w:val="24"/>
                <w:szCs w:val="24"/>
                <w:lang w:val="uk-UA" w:eastAsia="en-US"/>
              </w:rPr>
              <w:t xml:space="preserve">  - вrown rust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2" w:rsidRPr="005B3DBE" w:rsidRDefault="00FC2282" w:rsidP="003754C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GB" w:eastAsia="en-US"/>
              </w:rPr>
            </w:pPr>
            <w:r w:rsidRPr="005B3DBE">
              <w:rPr>
                <w:sz w:val="24"/>
                <w:szCs w:val="24"/>
                <w:lang w:eastAsia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B3DBE">
              <w:rPr>
                <w:sz w:val="24"/>
                <w:szCs w:val="24"/>
                <w:lang w:eastAsia="en-US"/>
              </w:rPr>
              <w:instrText xml:space="preserve"> FORMTEXT </w:instrText>
            </w:r>
            <w:r w:rsidRPr="005B3DBE">
              <w:rPr>
                <w:sz w:val="24"/>
                <w:szCs w:val="24"/>
                <w:lang w:eastAsia="en-US"/>
              </w:rPr>
            </w:r>
            <w:r w:rsidRPr="005B3DBE">
              <w:rPr>
                <w:sz w:val="24"/>
                <w:szCs w:val="24"/>
                <w:lang w:eastAsia="en-US"/>
              </w:rPr>
              <w:fldChar w:fldCharType="separate"/>
            </w:r>
            <w:r w:rsidRPr="005B3DBE">
              <w:rPr>
                <w:noProof/>
                <w:sz w:val="24"/>
                <w:szCs w:val="24"/>
                <w:lang w:eastAsia="en-US"/>
              </w:rPr>
              <w:t> </w:t>
            </w:r>
            <w:r w:rsidRPr="005B3DBE">
              <w:rPr>
                <w:noProof/>
                <w:sz w:val="24"/>
                <w:szCs w:val="24"/>
                <w:lang w:eastAsia="en-US"/>
              </w:rPr>
              <w:t> </w:t>
            </w:r>
            <w:r w:rsidRPr="005B3DBE">
              <w:rPr>
                <w:noProof/>
                <w:sz w:val="24"/>
                <w:szCs w:val="24"/>
                <w:lang w:eastAsia="en-US"/>
              </w:rPr>
              <w:t> </w:t>
            </w:r>
            <w:r w:rsidRPr="005B3DBE">
              <w:rPr>
                <w:noProof/>
                <w:sz w:val="24"/>
                <w:szCs w:val="24"/>
                <w:lang w:eastAsia="en-US"/>
              </w:rPr>
              <w:t> </w:t>
            </w:r>
            <w:r w:rsidRPr="005B3DBE">
              <w:rPr>
                <w:noProof/>
                <w:sz w:val="24"/>
                <w:szCs w:val="24"/>
                <w:lang w:eastAsia="en-US"/>
              </w:rPr>
              <w:t> </w:t>
            </w:r>
            <w:r w:rsidRPr="005B3DBE">
              <w:rPr>
                <w:sz w:val="24"/>
                <w:szCs w:val="24"/>
                <w:lang w:eastAsia="en-US"/>
              </w:rPr>
              <w:fldChar w:fldCharType="end"/>
            </w:r>
          </w:p>
        </w:tc>
      </w:tr>
    </w:tbl>
    <w:p w:rsidR="00FC2282" w:rsidRDefault="00FC2282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342"/>
        <w:gridCol w:w="1411"/>
        <w:gridCol w:w="573"/>
      </w:tblGrid>
      <w:tr w:rsidR="00FC2282" w:rsidRPr="00C52DCF" w:rsidTr="0077710D">
        <w:trPr>
          <w:trHeight w:val="255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282" w:rsidRPr="00C52DCF" w:rsidRDefault="00FC2282" w:rsidP="003754CB">
            <w:pPr>
              <w:spacing w:line="240" w:lineRule="auto"/>
              <w:ind w:firstLine="0"/>
              <w:rPr>
                <w:sz w:val="24"/>
                <w:szCs w:val="24"/>
                <w:lang w:val="uk-UA" w:eastAsia="en-US"/>
              </w:rPr>
            </w:pPr>
            <w:r w:rsidRPr="00C52DCF">
              <w:rPr>
                <w:sz w:val="24"/>
                <w:szCs w:val="24"/>
                <w:lang w:val="uk-UA" w:eastAsia="en-US"/>
              </w:rPr>
              <w:t xml:space="preserve">  - жовта іржа</w:t>
            </w:r>
          </w:p>
          <w:p w:rsidR="00FC2282" w:rsidRPr="00C52DCF" w:rsidRDefault="00FC2282" w:rsidP="003754CB">
            <w:pPr>
              <w:spacing w:line="240" w:lineRule="auto"/>
              <w:ind w:firstLine="0"/>
              <w:rPr>
                <w:sz w:val="24"/>
                <w:szCs w:val="24"/>
                <w:lang w:val="en-US" w:eastAsia="en-US"/>
              </w:rPr>
            </w:pPr>
            <w:r w:rsidRPr="00C52DCF">
              <w:rPr>
                <w:sz w:val="24"/>
                <w:szCs w:val="24"/>
                <w:lang w:val="uk-UA" w:eastAsia="en-US"/>
              </w:rPr>
              <w:t xml:space="preserve">  - </w:t>
            </w:r>
            <w:r w:rsidRPr="00C52DCF">
              <w:rPr>
                <w:sz w:val="24"/>
                <w:szCs w:val="24"/>
                <w:lang w:val="en-US" w:eastAsia="en-US"/>
              </w:rPr>
              <w:t>yellow rust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2" w:rsidRPr="00C52DCF" w:rsidRDefault="00FC2282" w:rsidP="003754C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GB" w:eastAsia="en-US"/>
              </w:rPr>
            </w:pPr>
            <w:r w:rsidRPr="00C52DCF">
              <w:rPr>
                <w:sz w:val="24"/>
                <w:szCs w:val="24"/>
                <w:lang w:eastAsia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52DCF">
              <w:rPr>
                <w:sz w:val="24"/>
                <w:szCs w:val="24"/>
                <w:lang w:eastAsia="en-US"/>
              </w:rPr>
              <w:instrText xml:space="preserve"> FORMTEXT </w:instrText>
            </w:r>
            <w:r w:rsidRPr="00C52DCF">
              <w:rPr>
                <w:sz w:val="24"/>
                <w:szCs w:val="24"/>
                <w:lang w:eastAsia="en-US"/>
              </w:rPr>
            </w:r>
            <w:r w:rsidRPr="00C52DCF">
              <w:rPr>
                <w:sz w:val="24"/>
                <w:szCs w:val="24"/>
                <w:lang w:eastAsia="en-US"/>
              </w:rPr>
              <w:fldChar w:fldCharType="separate"/>
            </w:r>
            <w:r w:rsidRPr="00C52DCF">
              <w:rPr>
                <w:noProof/>
                <w:sz w:val="24"/>
                <w:szCs w:val="24"/>
                <w:lang w:eastAsia="en-US"/>
              </w:rPr>
              <w:t> </w:t>
            </w:r>
            <w:r w:rsidRPr="00C52DCF">
              <w:rPr>
                <w:noProof/>
                <w:sz w:val="24"/>
                <w:szCs w:val="24"/>
                <w:lang w:eastAsia="en-US"/>
              </w:rPr>
              <w:t> </w:t>
            </w:r>
            <w:r w:rsidRPr="00C52DCF">
              <w:rPr>
                <w:noProof/>
                <w:sz w:val="24"/>
                <w:szCs w:val="24"/>
                <w:lang w:eastAsia="en-US"/>
              </w:rPr>
              <w:t> </w:t>
            </w:r>
            <w:r w:rsidRPr="00C52DCF">
              <w:rPr>
                <w:noProof/>
                <w:sz w:val="24"/>
                <w:szCs w:val="24"/>
                <w:lang w:eastAsia="en-US"/>
              </w:rPr>
              <w:t> </w:t>
            </w:r>
            <w:r w:rsidRPr="00C52DCF">
              <w:rPr>
                <w:noProof/>
                <w:sz w:val="24"/>
                <w:szCs w:val="24"/>
                <w:lang w:eastAsia="en-US"/>
              </w:rPr>
              <w:t> </w:t>
            </w:r>
            <w:r w:rsidRPr="00C52DCF">
              <w:rPr>
                <w:sz w:val="24"/>
                <w:szCs w:val="24"/>
                <w:lang w:eastAsia="en-US"/>
              </w:rPr>
              <w:fldChar w:fldCharType="end"/>
            </w:r>
          </w:p>
        </w:tc>
      </w:tr>
      <w:tr w:rsidR="00FC2282" w:rsidRPr="005B3DBE" w:rsidTr="0077710D">
        <w:trPr>
          <w:trHeight w:val="255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282" w:rsidRPr="00C52DCF" w:rsidRDefault="00FC2282" w:rsidP="003754CB">
            <w:pPr>
              <w:spacing w:line="240" w:lineRule="auto"/>
              <w:ind w:firstLine="0"/>
              <w:rPr>
                <w:sz w:val="24"/>
                <w:szCs w:val="24"/>
                <w:lang w:val="en-US" w:eastAsia="en-US"/>
              </w:rPr>
            </w:pPr>
            <w:r w:rsidRPr="005B3DBE">
              <w:rPr>
                <w:sz w:val="24"/>
                <w:szCs w:val="24"/>
                <w:lang w:val="uk-UA" w:eastAsia="en-US"/>
              </w:rPr>
              <w:t xml:space="preserve">   - с</w:t>
            </w:r>
            <w:r w:rsidRPr="005B3DBE">
              <w:rPr>
                <w:sz w:val="24"/>
                <w:szCs w:val="24"/>
                <w:lang w:eastAsia="en-US"/>
              </w:rPr>
              <w:t>нігова</w:t>
            </w:r>
            <w:r w:rsidRPr="005B3DBE">
              <w:rPr>
                <w:sz w:val="24"/>
                <w:szCs w:val="24"/>
                <w:lang w:val="en-US" w:eastAsia="en-US"/>
              </w:rPr>
              <w:t xml:space="preserve"> </w:t>
            </w:r>
            <w:r w:rsidRPr="005B3DBE">
              <w:rPr>
                <w:sz w:val="24"/>
                <w:szCs w:val="24"/>
                <w:lang w:eastAsia="en-US"/>
              </w:rPr>
              <w:t>пліснява</w:t>
            </w:r>
          </w:p>
          <w:p w:rsidR="00FC2282" w:rsidRPr="005B3DBE" w:rsidRDefault="00FC2282" w:rsidP="003754CB">
            <w:pPr>
              <w:spacing w:line="240" w:lineRule="auto"/>
              <w:ind w:firstLine="0"/>
              <w:rPr>
                <w:sz w:val="24"/>
                <w:szCs w:val="24"/>
                <w:lang w:val="en-GB" w:eastAsia="en-US"/>
              </w:rPr>
            </w:pPr>
            <w:r w:rsidRPr="005B3DBE">
              <w:rPr>
                <w:sz w:val="24"/>
                <w:szCs w:val="24"/>
                <w:lang w:val="uk-UA" w:eastAsia="en-US"/>
              </w:rPr>
              <w:t xml:space="preserve">  - </w:t>
            </w:r>
            <w:r w:rsidRPr="005B3DBE">
              <w:rPr>
                <w:sz w:val="24"/>
                <w:szCs w:val="24"/>
                <w:lang w:val="en-US" w:eastAsia="en-US"/>
              </w:rPr>
              <w:t>w</w:t>
            </w:r>
            <w:r w:rsidRPr="005B3DBE">
              <w:rPr>
                <w:sz w:val="24"/>
                <w:szCs w:val="24"/>
                <w:lang w:val="uk-UA" w:eastAsia="en-US"/>
              </w:rPr>
              <w:t xml:space="preserve">het crown rot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2" w:rsidRPr="005B3DBE" w:rsidRDefault="00FC2282" w:rsidP="003754C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GB" w:eastAsia="en-US"/>
              </w:rPr>
            </w:pPr>
            <w:r w:rsidRPr="005B3DBE">
              <w:rPr>
                <w:sz w:val="24"/>
                <w:szCs w:val="24"/>
                <w:lang w:eastAsia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B3DBE">
              <w:rPr>
                <w:sz w:val="24"/>
                <w:szCs w:val="24"/>
                <w:lang w:eastAsia="en-US"/>
              </w:rPr>
              <w:instrText xml:space="preserve"> FORMTEXT </w:instrText>
            </w:r>
            <w:r w:rsidRPr="005B3DBE">
              <w:rPr>
                <w:sz w:val="24"/>
                <w:szCs w:val="24"/>
                <w:lang w:eastAsia="en-US"/>
              </w:rPr>
            </w:r>
            <w:r w:rsidRPr="005B3DBE">
              <w:rPr>
                <w:sz w:val="24"/>
                <w:szCs w:val="24"/>
                <w:lang w:eastAsia="en-US"/>
              </w:rPr>
              <w:fldChar w:fldCharType="separate"/>
            </w:r>
            <w:r w:rsidRPr="005B3DBE">
              <w:rPr>
                <w:noProof/>
                <w:sz w:val="24"/>
                <w:szCs w:val="24"/>
                <w:lang w:eastAsia="en-US"/>
              </w:rPr>
              <w:t> </w:t>
            </w:r>
            <w:r w:rsidRPr="005B3DBE">
              <w:rPr>
                <w:noProof/>
                <w:sz w:val="24"/>
                <w:szCs w:val="24"/>
                <w:lang w:eastAsia="en-US"/>
              </w:rPr>
              <w:t> </w:t>
            </w:r>
            <w:r w:rsidRPr="005B3DBE">
              <w:rPr>
                <w:noProof/>
                <w:sz w:val="24"/>
                <w:szCs w:val="24"/>
                <w:lang w:eastAsia="en-US"/>
              </w:rPr>
              <w:t> </w:t>
            </w:r>
            <w:r w:rsidRPr="005B3DBE">
              <w:rPr>
                <w:noProof/>
                <w:sz w:val="24"/>
                <w:szCs w:val="24"/>
                <w:lang w:eastAsia="en-US"/>
              </w:rPr>
              <w:t> </w:t>
            </w:r>
            <w:r w:rsidRPr="005B3DBE">
              <w:rPr>
                <w:noProof/>
                <w:sz w:val="24"/>
                <w:szCs w:val="24"/>
                <w:lang w:eastAsia="en-US"/>
              </w:rPr>
              <w:t> </w:t>
            </w:r>
            <w:r w:rsidRPr="005B3DBE">
              <w:rPr>
                <w:sz w:val="24"/>
                <w:szCs w:val="24"/>
                <w:lang w:eastAsia="en-US"/>
              </w:rPr>
              <w:fldChar w:fldCharType="end"/>
            </w:r>
          </w:p>
        </w:tc>
      </w:tr>
      <w:tr w:rsidR="00A33D18" w:rsidRPr="00152609" w:rsidTr="0077710D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152609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152609" w:rsidTr="0077710D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77710D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77710D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77710D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7710D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77710D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190" w:rsidRDefault="00201190">
      <w:pPr>
        <w:spacing w:line="240" w:lineRule="auto"/>
      </w:pPr>
      <w:r>
        <w:separator/>
      </w:r>
    </w:p>
  </w:endnote>
  <w:endnote w:type="continuationSeparator" w:id="0">
    <w:p w:rsidR="00201190" w:rsidRDefault="002011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190" w:rsidRDefault="00201190">
      <w:pPr>
        <w:spacing w:line="240" w:lineRule="auto"/>
      </w:pPr>
      <w:r>
        <w:separator/>
      </w:r>
    </w:p>
  </w:footnote>
  <w:footnote w:type="continuationSeparator" w:id="0">
    <w:p w:rsidR="00201190" w:rsidRDefault="002011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r1X3eDXLsQAXN7f13tM7T8GcH7pbCY9Ijfyh4dDKl6T7qFXm6mw6fmNu5JIgIAh7c4D4i3rx6x6x2jnqaMGZg==" w:salt="PAcg59fd9m8sgN1B41n5R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2609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1190"/>
    <w:rsid w:val="002026A5"/>
    <w:rsid w:val="00203121"/>
    <w:rsid w:val="002031CF"/>
    <w:rsid w:val="00203721"/>
    <w:rsid w:val="002050A2"/>
    <w:rsid w:val="002067CA"/>
    <w:rsid w:val="002077F6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46A9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1A01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7710D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2282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4A178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058E5-B45A-4E49-86D1-6B85598CF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5</cp:revision>
  <cp:lastPrinted>2023-09-18T07:07:00Z</cp:lastPrinted>
  <dcterms:created xsi:type="dcterms:W3CDTF">2024-01-12T10:26:00Z</dcterms:created>
  <dcterms:modified xsi:type="dcterms:W3CDTF">2024-11-25T13:05:00Z</dcterms:modified>
</cp:coreProperties>
</file>