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3074D1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4D46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3074D1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4D4639">
            <w:pPr>
              <w:tabs>
                <w:tab w:val="left" w:pos="709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4D4639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4D4639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</w:tr>
      <w:tr w:rsidR="00A33D18" w:rsidRPr="003074D1" w:rsidTr="003074D1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</w:tr>
      <w:tr w:rsidR="00A33D18" w:rsidRPr="003074D1" w:rsidTr="003074D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4D4639">
            <w:pPr>
              <w:spacing w:line="276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4D4639">
            <w:pPr>
              <w:spacing w:line="276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4D463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074D1" w:rsidTr="003074D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074D1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D4639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76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39" w:rsidRPr="00AF0676" w:rsidRDefault="004D4639" w:rsidP="004D4639">
            <w:pPr>
              <w:spacing w:line="276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586D04">
              <w:rPr>
                <w:b/>
                <w:sz w:val="24"/>
                <w:szCs w:val="16"/>
              </w:rPr>
              <w:t>Тритикале</w:t>
            </w:r>
            <w:r w:rsidRPr="00B42726">
              <w:rPr>
                <w:b/>
                <w:sz w:val="24"/>
                <w:szCs w:val="16"/>
                <w:lang w:val="en-US"/>
              </w:rPr>
              <w:t xml:space="preserve"> (</w:t>
            </w:r>
            <w:r>
              <w:rPr>
                <w:b/>
                <w:sz w:val="24"/>
                <w:szCs w:val="16"/>
                <w:lang w:val="uk-UA"/>
              </w:rPr>
              <w:t>яре</w:t>
            </w:r>
            <w:r w:rsidRPr="00B42726">
              <w:rPr>
                <w:b/>
                <w:sz w:val="24"/>
                <w:szCs w:val="16"/>
                <w:lang w:val="en-US"/>
              </w:rPr>
              <w:t>)</w:t>
            </w:r>
          </w:p>
          <w:p w:rsidR="00A33D18" w:rsidRPr="002C1D72" w:rsidRDefault="004D4639" w:rsidP="004D4639">
            <w:pPr>
              <w:autoSpaceDE w:val="0"/>
              <w:autoSpaceDN w:val="0"/>
              <w:adjustRightInd w:val="0"/>
              <w:spacing w:line="276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B42726">
              <w:rPr>
                <w:sz w:val="22"/>
                <w:szCs w:val="22"/>
                <w:lang w:val="en-US"/>
              </w:rPr>
              <w:t>Triticale (</w:t>
            </w:r>
            <w:r>
              <w:rPr>
                <w:sz w:val="22"/>
                <w:szCs w:val="22"/>
                <w:lang w:val="en-US"/>
              </w:rPr>
              <w:t>S</w:t>
            </w:r>
            <w:r w:rsidRPr="00B42726">
              <w:rPr>
                <w:sz w:val="22"/>
                <w:szCs w:val="22"/>
                <w:lang w:val="en-US"/>
              </w:rPr>
              <w:t>pring)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4D4639" w:rsidP="004D4639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76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B80799">
              <w:rPr>
                <w:b/>
                <w:i/>
                <w:sz w:val="24"/>
                <w:szCs w:val="24"/>
              </w:rPr>
              <w:t>Triticosecale</w:t>
            </w:r>
            <w:r w:rsidRPr="00B80799">
              <w:rPr>
                <w:b/>
                <w:sz w:val="24"/>
                <w:szCs w:val="24"/>
              </w:rPr>
              <w:t xml:space="preserve"> </w:t>
            </w:r>
            <w:r w:rsidRPr="003B1F55">
              <w:rPr>
                <w:b/>
                <w:sz w:val="24"/>
                <w:szCs w:val="24"/>
              </w:rPr>
              <w:t>Witt.</w:t>
            </w:r>
          </w:p>
        </w:tc>
      </w:tr>
      <w:tr w:rsidR="00A33D18" w:rsidRPr="00A05DDA" w:rsidTr="003074D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074D1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3074D1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4D46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074D1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074D1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3074D1" w:rsidRPr="00A05DDA" w:rsidTr="003074D1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4D1" w:rsidRPr="00A82864" w:rsidRDefault="003074D1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074D1" w:rsidRPr="002C1D72" w:rsidRDefault="003074D1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D1" w:rsidRPr="002C1D72" w:rsidRDefault="003074D1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D4639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3074D1" w:rsidP="004D46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4D4639">
            <w:pPr>
              <w:spacing w:line="276" w:lineRule="auto"/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26BC6">
              <w:rPr>
                <w:b/>
                <w:color w:val="000000"/>
                <w:sz w:val="18"/>
              </w:rPr>
            </w:r>
            <w:r w:rsidR="00126BC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26BC6">
              <w:rPr>
                <w:b/>
                <w:color w:val="000000"/>
                <w:sz w:val="18"/>
              </w:rPr>
            </w:r>
            <w:r w:rsidR="00126BC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4D4639">
            <w:pPr>
              <w:spacing w:line="276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26BC6">
              <w:rPr>
                <w:b/>
                <w:color w:val="000000"/>
                <w:sz w:val="18"/>
              </w:rPr>
            </w:r>
            <w:r w:rsidR="00126BC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4D4639">
            <w:pPr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4D4639">
            <w:pPr>
              <w:spacing w:line="276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26BC6">
              <w:rPr>
                <w:b/>
                <w:color w:val="000000"/>
                <w:sz w:val="18"/>
              </w:rPr>
            </w:r>
            <w:r w:rsidR="00126BC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4D4639">
            <w:pPr>
              <w:pStyle w:val="HTML"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4D463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4D4639">
            <w:pPr>
              <w:spacing w:line="276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4D463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3074D1" w:rsidP="004D4639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4D4639">
            <w:pPr>
              <w:spacing w:line="276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4D463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4D4639">
            <w:pPr>
              <w:spacing w:line="276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4D463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4D4639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4D4639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4D4639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4D4639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4D4639" w:rsidRPr="00522070" w:rsidTr="004D4639">
        <w:trPr>
          <w:trHeight w:val="255"/>
        </w:trPr>
        <w:tc>
          <w:tcPr>
            <w:tcW w:w="7966" w:type="dxa"/>
            <w:gridSpan w:val="12"/>
            <w:noWrap/>
          </w:tcPr>
          <w:p w:rsidR="004D4639" w:rsidRPr="00B56E3D" w:rsidRDefault="004D4639" w:rsidP="004D4639">
            <w:pPr>
              <w:spacing w:line="276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B56E3D">
              <w:rPr>
                <w:sz w:val="22"/>
                <w:szCs w:val="22"/>
              </w:rPr>
              <w:t>Урожайність (за стандартної вологості 14%), т/га</w:t>
            </w:r>
          </w:p>
          <w:p w:rsidR="004D4639" w:rsidRPr="00522070" w:rsidRDefault="004D4639" w:rsidP="004D4639">
            <w:pPr>
              <w:spacing w:line="276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22070">
              <w:rPr>
                <w:sz w:val="20"/>
                <w:szCs w:val="20"/>
                <w:lang w:val="en-US"/>
              </w:rPr>
              <w:t>Yield (at standard humidity of 14%), t/ha</w:t>
            </w:r>
          </w:p>
        </w:tc>
        <w:tc>
          <w:tcPr>
            <w:tcW w:w="2235" w:type="dxa"/>
            <w:gridSpan w:val="4"/>
          </w:tcPr>
          <w:p w:rsidR="004D4639" w:rsidRPr="00522070" w:rsidRDefault="004D4639" w:rsidP="004D46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4D4639" w:rsidTr="004D4639">
        <w:trPr>
          <w:trHeight w:val="255"/>
        </w:trPr>
        <w:tc>
          <w:tcPr>
            <w:tcW w:w="7966" w:type="dxa"/>
            <w:gridSpan w:val="12"/>
            <w:noWrap/>
          </w:tcPr>
          <w:p w:rsidR="004D4639" w:rsidRPr="00B56E3D" w:rsidRDefault="004D4639" w:rsidP="004D4639">
            <w:pPr>
              <w:spacing w:line="276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B56E3D">
              <w:rPr>
                <w:sz w:val="22"/>
                <w:szCs w:val="22"/>
              </w:rPr>
              <w:t>Висота</w:t>
            </w:r>
            <w:r w:rsidRPr="00B56E3D">
              <w:rPr>
                <w:sz w:val="22"/>
                <w:szCs w:val="22"/>
                <w:lang w:val="en-US"/>
              </w:rPr>
              <w:t xml:space="preserve"> </w:t>
            </w:r>
            <w:r w:rsidRPr="00B56E3D">
              <w:rPr>
                <w:sz w:val="22"/>
                <w:szCs w:val="22"/>
              </w:rPr>
              <w:t>рослин</w:t>
            </w:r>
            <w:r w:rsidRPr="00B56E3D">
              <w:rPr>
                <w:sz w:val="22"/>
                <w:szCs w:val="22"/>
                <w:lang w:val="en-US"/>
              </w:rPr>
              <w:t xml:space="preserve">, </w:t>
            </w:r>
            <w:r w:rsidRPr="00B56E3D">
              <w:rPr>
                <w:sz w:val="22"/>
                <w:szCs w:val="22"/>
              </w:rPr>
              <w:t>см</w:t>
            </w:r>
          </w:p>
          <w:p w:rsidR="004D4639" w:rsidRPr="00D4667D" w:rsidRDefault="004D4639" w:rsidP="004D4639">
            <w:pPr>
              <w:spacing w:line="276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>
              <w:rPr>
                <w:sz w:val="20"/>
                <w:szCs w:val="20"/>
                <w:lang w:val="en-US"/>
              </w:rPr>
              <w:t>eight of plants</w:t>
            </w:r>
            <w:r w:rsidRPr="00D4667D">
              <w:rPr>
                <w:sz w:val="20"/>
                <w:szCs w:val="20"/>
                <w:lang w:val="en-US"/>
              </w:rPr>
              <w:t xml:space="preserve">, </w:t>
            </w:r>
            <w:r w:rsidRPr="00482B3D"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2235" w:type="dxa"/>
            <w:gridSpan w:val="4"/>
          </w:tcPr>
          <w:p w:rsidR="004D4639" w:rsidRDefault="004D4639" w:rsidP="004D4639">
            <w:pPr>
              <w:spacing w:line="276" w:lineRule="auto"/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4D4639" w:rsidTr="004D4639">
        <w:trPr>
          <w:trHeight w:val="255"/>
        </w:trPr>
        <w:tc>
          <w:tcPr>
            <w:tcW w:w="7966" w:type="dxa"/>
            <w:gridSpan w:val="12"/>
            <w:noWrap/>
          </w:tcPr>
          <w:p w:rsidR="004D4639" w:rsidRPr="00543BF4" w:rsidRDefault="004D4639" w:rsidP="004D4639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543BF4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4D4639" w:rsidRPr="00FA7076" w:rsidRDefault="004D4639" w:rsidP="004D4639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Vegetation period duration</w:t>
            </w:r>
            <w:r w:rsidRPr="00811553"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2235" w:type="dxa"/>
            <w:gridSpan w:val="4"/>
          </w:tcPr>
          <w:p w:rsidR="004D4639" w:rsidRDefault="004D4639" w:rsidP="004D4639">
            <w:pPr>
              <w:spacing w:line="276" w:lineRule="auto"/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4D4639" w:rsidTr="004D4639">
        <w:trPr>
          <w:trHeight w:val="255"/>
        </w:trPr>
        <w:tc>
          <w:tcPr>
            <w:tcW w:w="7966" w:type="dxa"/>
            <w:gridSpan w:val="12"/>
            <w:noWrap/>
          </w:tcPr>
          <w:p w:rsidR="004D4639" w:rsidRPr="00B56E3D" w:rsidRDefault="004D4639" w:rsidP="004D4639">
            <w:pPr>
              <w:spacing w:line="276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B56E3D">
              <w:rPr>
                <w:sz w:val="22"/>
                <w:szCs w:val="22"/>
                <w:lang w:val="uk-UA"/>
              </w:rPr>
              <w:t>Маса 1000 зерен, г</w:t>
            </w:r>
          </w:p>
          <w:p w:rsidR="004D4639" w:rsidRPr="00220B01" w:rsidRDefault="004D4639" w:rsidP="004D4639">
            <w:pPr>
              <w:spacing w:line="276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111A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2235" w:type="dxa"/>
            <w:gridSpan w:val="4"/>
          </w:tcPr>
          <w:p w:rsidR="004D4639" w:rsidRDefault="004D4639" w:rsidP="004D4639">
            <w:pPr>
              <w:spacing w:line="276" w:lineRule="auto"/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4D4639" w:rsidTr="004D4639">
        <w:trPr>
          <w:trHeight w:val="255"/>
        </w:trPr>
        <w:tc>
          <w:tcPr>
            <w:tcW w:w="7966" w:type="dxa"/>
            <w:gridSpan w:val="12"/>
            <w:noWrap/>
          </w:tcPr>
          <w:p w:rsidR="004D4639" w:rsidRPr="00B56E3D" w:rsidRDefault="004D4639" w:rsidP="004D4639">
            <w:pPr>
              <w:spacing w:line="276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B56E3D">
              <w:rPr>
                <w:sz w:val="22"/>
                <w:szCs w:val="22"/>
                <w:lang w:val="uk-UA"/>
              </w:rPr>
              <w:t>Вміст білка, %</w:t>
            </w:r>
          </w:p>
          <w:p w:rsidR="004D4639" w:rsidRPr="007036E3" w:rsidRDefault="004D4639" w:rsidP="004D4639">
            <w:pPr>
              <w:spacing w:line="276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B91019"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uk-UA"/>
              </w:rPr>
              <w:t xml:space="preserve">rotein content, </w:t>
            </w:r>
            <w:r w:rsidRPr="00482B3D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2235" w:type="dxa"/>
            <w:gridSpan w:val="4"/>
          </w:tcPr>
          <w:p w:rsidR="004D4639" w:rsidRDefault="004D4639" w:rsidP="004D4639">
            <w:pPr>
              <w:spacing w:line="276" w:lineRule="auto"/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4D4639" w:rsidTr="004D4639">
        <w:trPr>
          <w:trHeight w:val="255"/>
        </w:trPr>
        <w:tc>
          <w:tcPr>
            <w:tcW w:w="7966" w:type="dxa"/>
            <w:gridSpan w:val="12"/>
            <w:noWrap/>
            <w:vAlign w:val="center"/>
          </w:tcPr>
          <w:p w:rsidR="004D4639" w:rsidRPr="00B56E3D" w:rsidRDefault="004D4639" w:rsidP="004D4639">
            <w:pPr>
              <w:spacing w:line="276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B56E3D">
              <w:rPr>
                <w:sz w:val="22"/>
                <w:szCs w:val="22"/>
                <w:lang w:val="uk-UA"/>
              </w:rPr>
              <w:t xml:space="preserve">Стійкість до вилягання, бал </w:t>
            </w:r>
            <w:r w:rsidRPr="008B719B">
              <w:rPr>
                <w:sz w:val="22"/>
                <w:szCs w:val="22"/>
                <w:lang w:val="en-US"/>
              </w:rPr>
              <w:t>(1</w:t>
            </w:r>
            <w:r w:rsidRPr="00B56E3D">
              <w:rPr>
                <w:sz w:val="22"/>
                <w:szCs w:val="22"/>
                <w:lang w:val="uk-UA"/>
              </w:rPr>
              <w:t>–</w:t>
            </w:r>
            <w:r w:rsidRPr="008B719B">
              <w:rPr>
                <w:sz w:val="22"/>
                <w:szCs w:val="22"/>
                <w:lang w:val="en-US"/>
              </w:rPr>
              <w:t>9)</w:t>
            </w:r>
          </w:p>
          <w:p w:rsidR="004D4639" w:rsidRPr="008B719B" w:rsidRDefault="004D4639" w:rsidP="004D4639">
            <w:pPr>
              <w:spacing w:line="276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Lodging</w:t>
            </w:r>
            <w:r w:rsidRPr="008B719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resistance</w:t>
            </w:r>
            <w:r w:rsidRPr="008B719B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code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8B719B">
              <w:rPr>
                <w:sz w:val="20"/>
                <w:szCs w:val="20"/>
                <w:lang w:val="en-US"/>
              </w:rPr>
              <w:t>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8B719B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4D4639" w:rsidRDefault="004D4639" w:rsidP="004D4639">
            <w:pPr>
              <w:spacing w:line="276" w:lineRule="auto"/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4D4639" w:rsidTr="004D4639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4D4639" w:rsidRPr="00B56E3D" w:rsidRDefault="004D4639" w:rsidP="004D4639">
            <w:pPr>
              <w:spacing w:line="276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B56E3D">
              <w:rPr>
                <w:sz w:val="22"/>
                <w:szCs w:val="22"/>
                <w:lang w:val="uk-UA"/>
              </w:rPr>
              <w:t>Стійкість до о</w:t>
            </w:r>
            <w:r>
              <w:rPr>
                <w:sz w:val="22"/>
                <w:szCs w:val="22"/>
                <w:lang w:val="uk-UA"/>
              </w:rPr>
              <w:t>б</w:t>
            </w:r>
            <w:r w:rsidRPr="00B56E3D">
              <w:rPr>
                <w:sz w:val="22"/>
                <w:szCs w:val="22"/>
                <w:lang w:val="uk-UA"/>
              </w:rPr>
              <w:t>сипання, бал</w:t>
            </w:r>
            <w:r w:rsidRPr="00B56E3D">
              <w:rPr>
                <w:sz w:val="22"/>
                <w:szCs w:val="22"/>
                <w:lang w:val="en-US"/>
              </w:rPr>
              <w:t xml:space="preserve"> (1</w:t>
            </w:r>
            <w:r w:rsidRPr="00B56E3D">
              <w:rPr>
                <w:sz w:val="22"/>
                <w:szCs w:val="22"/>
                <w:lang w:val="uk-UA"/>
              </w:rPr>
              <w:t>–</w:t>
            </w:r>
            <w:r w:rsidRPr="00B56E3D">
              <w:rPr>
                <w:sz w:val="22"/>
                <w:szCs w:val="22"/>
                <w:lang w:val="en-US"/>
              </w:rPr>
              <w:t>9)</w:t>
            </w:r>
          </w:p>
          <w:p w:rsidR="004D4639" w:rsidRPr="007C3B9D" w:rsidRDefault="004D4639" w:rsidP="004D4639">
            <w:pPr>
              <w:spacing w:line="276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C3B9D">
              <w:rPr>
                <w:sz w:val="20"/>
                <w:szCs w:val="20"/>
                <w:lang w:val="en-US"/>
              </w:rPr>
              <w:t xml:space="preserve">Resistance to shedding, </w:t>
            </w:r>
            <w:r>
              <w:rPr>
                <w:sz w:val="20"/>
                <w:szCs w:val="20"/>
                <w:lang w:val="en-US"/>
              </w:rPr>
              <w:t>code</w:t>
            </w:r>
            <w:r w:rsidRPr="007C3B9D">
              <w:rPr>
                <w:sz w:val="20"/>
                <w:szCs w:val="20"/>
                <w:lang w:val="uk-UA"/>
              </w:rPr>
              <w:t xml:space="preserve"> </w:t>
            </w:r>
            <w:r w:rsidRPr="007C3B9D">
              <w:rPr>
                <w:sz w:val="20"/>
                <w:szCs w:val="20"/>
                <w:lang w:val="en-US"/>
              </w:rPr>
              <w:t>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7C3B9D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4D4639" w:rsidRDefault="004D4639" w:rsidP="004D4639">
            <w:pPr>
              <w:spacing w:line="276" w:lineRule="auto"/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4D4639" w:rsidTr="004D4639">
        <w:trPr>
          <w:trHeight w:val="255"/>
        </w:trPr>
        <w:tc>
          <w:tcPr>
            <w:tcW w:w="7966" w:type="dxa"/>
            <w:gridSpan w:val="12"/>
            <w:noWrap/>
            <w:vAlign w:val="center"/>
          </w:tcPr>
          <w:p w:rsidR="004D4639" w:rsidRPr="00B56E3D" w:rsidRDefault="004D4639" w:rsidP="004D4639">
            <w:pPr>
              <w:spacing w:line="276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B56E3D">
              <w:rPr>
                <w:sz w:val="22"/>
                <w:szCs w:val="22"/>
                <w:lang w:val="uk-UA"/>
              </w:rPr>
              <w:t xml:space="preserve">Стійкість до посухи, бал </w:t>
            </w:r>
            <w:r w:rsidRPr="00B56E3D">
              <w:rPr>
                <w:sz w:val="22"/>
                <w:szCs w:val="22"/>
                <w:lang w:val="en-US"/>
              </w:rPr>
              <w:t>(1</w:t>
            </w:r>
            <w:r w:rsidRPr="00B56E3D">
              <w:rPr>
                <w:sz w:val="22"/>
                <w:szCs w:val="22"/>
                <w:lang w:val="uk-UA"/>
              </w:rPr>
              <w:t>–</w:t>
            </w:r>
            <w:r w:rsidRPr="00B56E3D">
              <w:rPr>
                <w:sz w:val="22"/>
                <w:szCs w:val="22"/>
                <w:lang w:val="en-US"/>
              </w:rPr>
              <w:t>9)</w:t>
            </w:r>
          </w:p>
          <w:p w:rsidR="004D4639" w:rsidRPr="00377383" w:rsidRDefault="004D4639" w:rsidP="004D4639">
            <w:pPr>
              <w:spacing w:line="276" w:lineRule="auto"/>
              <w:ind w:firstLine="0"/>
              <w:jc w:val="left"/>
              <w:rPr>
                <w:sz w:val="18"/>
                <w:lang w:val="en-US"/>
              </w:rPr>
            </w:pPr>
            <w:r w:rsidRPr="0024113F">
              <w:rPr>
                <w:sz w:val="20"/>
                <w:szCs w:val="20"/>
                <w:lang w:val="en-US"/>
              </w:rPr>
              <w:t xml:space="preserve">Draught resistance, </w:t>
            </w:r>
            <w:r>
              <w:rPr>
                <w:sz w:val="20"/>
                <w:szCs w:val="20"/>
                <w:lang w:val="en-US"/>
              </w:rPr>
              <w:t>code</w:t>
            </w:r>
            <w:r w:rsidRPr="0024113F">
              <w:rPr>
                <w:sz w:val="20"/>
                <w:szCs w:val="20"/>
                <w:lang w:val="uk-UA"/>
              </w:rPr>
              <w:t xml:space="preserve"> </w:t>
            </w:r>
            <w:r w:rsidRPr="0024113F">
              <w:rPr>
                <w:sz w:val="20"/>
                <w:szCs w:val="20"/>
                <w:lang w:val="en-US"/>
              </w:rPr>
              <w:t>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24113F">
              <w:rPr>
                <w:sz w:val="20"/>
                <w:szCs w:val="20"/>
                <w:lang w:val="en-US"/>
              </w:rPr>
              <w:t>9)</w:t>
            </w:r>
            <w:r>
              <w:rPr>
                <w:sz w:val="18"/>
                <w:lang w:val="en-US"/>
              </w:rPr>
              <w:t xml:space="preserve"> </w:t>
            </w:r>
          </w:p>
        </w:tc>
        <w:tc>
          <w:tcPr>
            <w:tcW w:w="2235" w:type="dxa"/>
            <w:gridSpan w:val="4"/>
          </w:tcPr>
          <w:p w:rsidR="004D4639" w:rsidRDefault="004D4639" w:rsidP="004D4639">
            <w:pPr>
              <w:spacing w:line="276" w:lineRule="auto"/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4D4639" w:rsidRPr="00BC662C" w:rsidTr="004D4639">
        <w:trPr>
          <w:trHeight w:val="255"/>
        </w:trPr>
        <w:tc>
          <w:tcPr>
            <w:tcW w:w="7966" w:type="dxa"/>
            <w:gridSpan w:val="12"/>
            <w:noWrap/>
          </w:tcPr>
          <w:p w:rsidR="004D4639" w:rsidRDefault="004D4639" w:rsidP="004D4639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A6880">
              <w:rPr>
                <w:sz w:val="24"/>
                <w:szCs w:val="24"/>
                <w:lang w:val="uk-UA"/>
              </w:rPr>
              <w:t>Стійкість проти збудників хвороб, бал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6A6880">
              <w:rPr>
                <w:sz w:val="24"/>
                <w:szCs w:val="24"/>
                <w:lang w:val="uk-UA"/>
              </w:rPr>
              <w:t>9)</w:t>
            </w:r>
            <w:r w:rsidRPr="006A6880">
              <w:rPr>
                <w:sz w:val="24"/>
                <w:szCs w:val="24"/>
              </w:rPr>
              <w:t>:</w:t>
            </w:r>
          </w:p>
          <w:p w:rsidR="004D4639" w:rsidRPr="004849CD" w:rsidRDefault="004D4639" w:rsidP="004D4639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 xml:space="preserve">Resistance to </w:t>
            </w:r>
            <w:r>
              <w:rPr>
                <w:sz w:val="20"/>
                <w:szCs w:val="20"/>
                <w:lang w:val="en-US"/>
              </w:rPr>
              <w:t>pathogens</w:t>
            </w:r>
            <w:r w:rsidRPr="00811553">
              <w:rPr>
                <w:sz w:val="20"/>
                <w:szCs w:val="20"/>
                <w:lang w:val="en-US"/>
              </w:rPr>
              <w:t>, code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  <w:r w:rsidRPr="00811553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4D4639" w:rsidRPr="00BC662C" w:rsidRDefault="004D4639" w:rsidP="004D46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D4639" w:rsidTr="004D4639">
        <w:trPr>
          <w:trHeight w:val="255"/>
        </w:trPr>
        <w:tc>
          <w:tcPr>
            <w:tcW w:w="7966" w:type="dxa"/>
            <w:gridSpan w:val="12"/>
            <w:noWrap/>
          </w:tcPr>
          <w:p w:rsidR="004D4639" w:rsidRPr="00811553" w:rsidRDefault="004D4639" w:rsidP="004D4639">
            <w:pPr>
              <w:spacing w:line="276" w:lineRule="auto"/>
              <w:ind w:firstLine="284"/>
              <w:jc w:val="left"/>
              <w:rPr>
                <w:sz w:val="20"/>
                <w:szCs w:val="20"/>
                <w:lang w:val="uk-UA"/>
              </w:rPr>
            </w:pPr>
            <w:r w:rsidRPr="00FE6FCE">
              <w:rPr>
                <w:sz w:val="24"/>
                <w:szCs w:val="24"/>
                <w:lang w:val="en-US"/>
              </w:rPr>
              <w:t xml:space="preserve">– </w:t>
            </w:r>
            <w:r w:rsidRPr="00FE6FCE">
              <w:rPr>
                <w:sz w:val="24"/>
                <w:szCs w:val="24"/>
              </w:rPr>
              <w:t>кореневі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</w:rPr>
              <w:t>гнилі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E6FCE">
              <w:rPr>
                <w:sz w:val="24"/>
                <w:szCs w:val="24"/>
                <w:lang w:val="uk-UA"/>
              </w:rPr>
              <w:t>(</w:t>
            </w:r>
            <w:r w:rsidRPr="00FE6FCE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FE6FCE">
              <w:rPr>
                <w:sz w:val="24"/>
                <w:szCs w:val="24"/>
                <w:lang w:val="en-US"/>
              </w:rPr>
              <w:t xml:space="preserve"> de Not.</w:t>
            </w:r>
            <w:r w:rsidRPr="00FE6FCE">
              <w:rPr>
                <w:sz w:val="24"/>
                <w:szCs w:val="24"/>
                <w:lang w:val="uk-UA"/>
              </w:rPr>
              <w:t>,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i/>
                <w:sz w:val="24"/>
                <w:szCs w:val="24"/>
                <w:lang w:val="en-US"/>
              </w:rPr>
              <w:t>Ophiobolus graminis</w:t>
            </w:r>
            <w:r w:rsidRPr="00FE6FCE">
              <w:rPr>
                <w:sz w:val="24"/>
                <w:szCs w:val="24"/>
                <w:lang w:val="en-US"/>
              </w:rPr>
              <w:t xml:space="preserve"> Sacc.</w:t>
            </w:r>
            <w:r w:rsidRPr="00FE6FCE">
              <w:rPr>
                <w:sz w:val="24"/>
                <w:szCs w:val="24"/>
                <w:lang w:val="uk-UA"/>
              </w:rPr>
              <w:t>,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i/>
                <w:sz w:val="24"/>
                <w:szCs w:val="24"/>
                <w:lang w:val="en-US"/>
              </w:rPr>
              <w:t>O</w:t>
            </w:r>
            <w:r w:rsidRPr="00FE6FCE">
              <w:rPr>
                <w:i/>
                <w:sz w:val="24"/>
                <w:szCs w:val="24"/>
                <w:lang w:val="uk-UA"/>
              </w:rPr>
              <w:t>.</w:t>
            </w:r>
            <w:r w:rsidRPr="00FE6FCE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FE6FCE">
              <w:rPr>
                <w:sz w:val="24"/>
                <w:szCs w:val="24"/>
                <w:lang w:val="en-US"/>
              </w:rPr>
              <w:t xml:space="preserve"> (Fr.) Sacc.</w:t>
            </w:r>
            <w:r w:rsidRPr="00FE6FC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4D4639" w:rsidRDefault="004D4639" w:rsidP="004D4639">
            <w:pPr>
              <w:spacing w:line="276" w:lineRule="auto"/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4D4639" w:rsidTr="004D4639">
        <w:trPr>
          <w:trHeight w:val="255"/>
        </w:trPr>
        <w:tc>
          <w:tcPr>
            <w:tcW w:w="7966" w:type="dxa"/>
            <w:gridSpan w:val="12"/>
            <w:noWrap/>
          </w:tcPr>
          <w:p w:rsidR="004D4639" w:rsidRPr="00811553" w:rsidRDefault="004D4639" w:rsidP="004D4639">
            <w:pPr>
              <w:spacing w:line="276" w:lineRule="auto"/>
              <w:ind w:firstLine="284"/>
              <w:rPr>
                <w:sz w:val="20"/>
                <w:szCs w:val="20"/>
                <w:lang w:val="uk-UA"/>
              </w:rPr>
            </w:pPr>
            <w:r w:rsidRPr="00FE6FCE">
              <w:rPr>
                <w:sz w:val="24"/>
                <w:szCs w:val="24"/>
                <w:lang w:val="en-US"/>
              </w:rPr>
              <w:t xml:space="preserve">– </w:t>
            </w:r>
            <w:r w:rsidRPr="00FE6FCE">
              <w:rPr>
                <w:sz w:val="24"/>
                <w:szCs w:val="24"/>
              </w:rPr>
              <w:t>борошниста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</w:rPr>
              <w:t>роса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11553">
              <w:rPr>
                <w:sz w:val="20"/>
                <w:szCs w:val="20"/>
                <w:lang w:val="uk-UA"/>
              </w:rPr>
              <w:t>(</w:t>
            </w:r>
            <w:r w:rsidRPr="00FE6FCE">
              <w:rPr>
                <w:i/>
                <w:sz w:val="24"/>
                <w:szCs w:val="24"/>
                <w:lang w:val="en-US"/>
              </w:rPr>
              <w:t>Erysiphe graminis</w:t>
            </w:r>
            <w:r w:rsidRPr="00FE6FCE">
              <w:rPr>
                <w:sz w:val="24"/>
                <w:szCs w:val="24"/>
                <w:lang w:val="en-US"/>
              </w:rPr>
              <w:t xml:space="preserve"> DC. </w:t>
            </w:r>
            <w:r w:rsidRPr="001E50BC">
              <w:rPr>
                <w:sz w:val="24"/>
                <w:szCs w:val="24"/>
                <w:lang w:val="en-US"/>
              </w:rPr>
              <w:t>f.</w:t>
            </w:r>
            <w:r w:rsidRPr="00FE6FCE">
              <w:rPr>
                <w:i/>
                <w:sz w:val="24"/>
                <w:szCs w:val="24"/>
                <w:lang w:val="en-US"/>
              </w:rPr>
              <w:t xml:space="preserve"> tritici</w:t>
            </w:r>
            <w:r w:rsidRPr="00FE6FCE">
              <w:rPr>
                <w:sz w:val="24"/>
                <w:szCs w:val="24"/>
                <w:lang w:val="en-US"/>
              </w:rPr>
              <w:t xml:space="preserve"> Marchal.</w:t>
            </w:r>
            <w:r w:rsidRPr="00FE6FC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4D4639" w:rsidRDefault="004D4639" w:rsidP="004D4639">
            <w:pPr>
              <w:spacing w:line="276" w:lineRule="auto"/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4D4639" w:rsidTr="004D4639">
        <w:trPr>
          <w:trHeight w:val="255"/>
        </w:trPr>
        <w:tc>
          <w:tcPr>
            <w:tcW w:w="7966" w:type="dxa"/>
            <w:gridSpan w:val="12"/>
            <w:noWrap/>
          </w:tcPr>
          <w:p w:rsidR="004D4639" w:rsidRPr="00811553" w:rsidRDefault="004D4639" w:rsidP="004D4639">
            <w:pPr>
              <w:spacing w:line="276" w:lineRule="auto"/>
              <w:ind w:firstLine="284"/>
              <w:rPr>
                <w:sz w:val="20"/>
                <w:szCs w:val="20"/>
                <w:lang w:val="en-US"/>
              </w:rPr>
            </w:pPr>
            <w:r w:rsidRPr="00FE6FCE">
              <w:rPr>
                <w:sz w:val="24"/>
                <w:szCs w:val="24"/>
                <w:lang w:val="uk-UA"/>
              </w:rPr>
              <w:t>–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</w:rPr>
              <w:t>бура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</w:rPr>
              <w:t>іржа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E6FCE">
              <w:rPr>
                <w:sz w:val="24"/>
                <w:szCs w:val="24"/>
                <w:lang w:val="uk-UA"/>
              </w:rPr>
              <w:t>(</w:t>
            </w:r>
            <w:r w:rsidRPr="00FE6FCE">
              <w:rPr>
                <w:i/>
                <w:sz w:val="24"/>
                <w:szCs w:val="24"/>
                <w:lang w:val="en-US"/>
              </w:rPr>
              <w:t>Puccinia triticina</w:t>
            </w:r>
            <w:r w:rsidRPr="00FE6FCE">
              <w:rPr>
                <w:sz w:val="24"/>
                <w:szCs w:val="24"/>
                <w:lang w:val="en-US"/>
              </w:rPr>
              <w:t xml:space="preserve"> Erikss.</w:t>
            </w:r>
            <w:r w:rsidRPr="00FE6FC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4D4639" w:rsidRDefault="004D4639" w:rsidP="004D4639">
            <w:pPr>
              <w:spacing w:line="276" w:lineRule="auto"/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4D4639" w:rsidTr="004D4639">
        <w:trPr>
          <w:trHeight w:val="255"/>
        </w:trPr>
        <w:tc>
          <w:tcPr>
            <w:tcW w:w="7966" w:type="dxa"/>
            <w:gridSpan w:val="12"/>
            <w:noWrap/>
          </w:tcPr>
          <w:p w:rsidR="004D4639" w:rsidRPr="00FE6FCE" w:rsidRDefault="004D4639" w:rsidP="004D4639">
            <w:pPr>
              <w:spacing w:line="276" w:lineRule="auto"/>
              <w:ind w:firstLine="284"/>
              <w:rPr>
                <w:sz w:val="24"/>
                <w:szCs w:val="24"/>
                <w:lang w:val="uk-UA"/>
              </w:rPr>
            </w:pPr>
            <w:r w:rsidRPr="00042CCD"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uk-UA"/>
              </w:rPr>
              <w:t xml:space="preserve"> стеблова іржа </w:t>
            </w:r>
            <w:r w:rsidRPr="00FE6FCE">
              <w:rPr>
                <w:sz w:val="24"/>
                <w:szCs w:val="24"/>
                <w:lang w:val="uk-UA"/>
              </w:rPr>
              <w:t>(</w:t>
            </w:r>
            <w:r w:rsidRPr="00FE6FCE">
              <w:rPr>
                <w:i/>
                <w:sz w:val="24"/>
                <w:szCs w:val="24"/>
                <w:lang w:val="en-US"/>
              </w:rPr>
              <w:t xml:space="preserve">Puccinia </w:t>
            </w:r>
            <w:r>
              <w:rPr>
                <w:i/>
                <w:sz w:val="24"/>
                <w:szCs w:val="24"/>
                <w:lang w:val="en-US"/>
              </w:rPr>
              <w:t xml:space="preserve">graminis </w:t>
            </w:r>
            <w:r w:rsidRPr="00E7369F">
              <w:rPr>
                <w:sz w:val="24"/>
                <w:szCs w:val="24"/>
                <w:lang w:val="en-US"/>
              </w:rPr>
              <w:t>Pers.)</w:t>
            </w:r>
          </w:p>
        </w:tc>
        <w:tc>
          <w:tcPr>
            <w:tcW w:w="2235" w:type="dxa"/>
            <w:gridSpan w:val="4"/>
          </w:tcPr>
          <w:p w:rsidR="004D4639" w:rsidRDefault="004D4639" w:rsidP="004D4639">
            <w:pPr>
              <w:spacing w:line="276" w:lineRule="auto"/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4D4639" w:rsidTr="004D4639">
        <w:trPr>
          <w:trHeight w:val="255"/>
        </w:trPr>
        <w:tc>
          <w:tcPr>
            <w:tcW w:w="7966" w:type="dxa"/>
            <w:gridSpan w:val="12"/>
            <w:noWrap/>
          </w:tcPr>
          <w:p w:rsidR="004D4639" w:rsidRPr="00E7369F" w:rsidRDefault="004D4639" w:rsidP="004D4639">
            <w:pPr>
              <w:spacing w:line="276" w:lineRule="auto"/>
              <w:ind w:firstLine="284"/>
              <w:rPr>
                <w:sz w:val="24"/>
                <w:szCs w:val="24"/>
                <w:lang w:val="uk-UA"/>
              </w:rPr>
            </w:pPr>
            <w:r w:rsidRPr="00042CCD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uk-UA"/>
              </w:rPr>
              <w:t xml:space="preserve"> жовта іржа </w:t>
            </w:r>
            <w:r w:rsidRPr="00FE6FCE">
              <w:rPr>
                <w:sz w:val="24"/>
                <w:szCs w:val="24"/>
                <w:lang w:val="uk-UA"/>
              </w:rPr>
              <w:t>(</w:t>
            </w:r>
            <w:r w:rsidRPr="00FE6FCE">
              <w:rPr>
                <w:i/>
                <w:sz w:val="24"/>
                <w:szCs w:val="24"/>
                <w:lang w:val="en-US"/>
              </w:rPr>
              <w:t>Puccinia</w:t>
            </w:r>
            <w:r>
              <w:rPr>
                <w:i/>
                <w:sz w:val="24"/>
                <w:szCs w:val="24"/>
                <w:lang w:val="en-US"/>
              </w:rPr>
              <w:t xml:space="preserve"> striiformis </w:t>
            </w:r>
            <w:r w:rsidRPr="00E7369F">
              <w:rPr>
                <w:sz w:val="24"/>
                <w:szCs w:val="24"/>
                <w:lang w:val="en-US"/>
              </w:rPr>
              <w:t>West)</w:t>
            </w:r>
          </w:p>
        </w:tc>
        <w:tc>
          <w:tcPr>
            <w:tcW w:w="2235" w:type="dxa"/>
            <w:gridSpan w:val="4"/>
          </w:tcPr>
          <w:p w:rsidR="004D4639" w:rsidRDefault="004D4639" w:rsidP="004D4639">
            <w:pPr>
              <w:spacing w:line="276" w:lineRule="auto"/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4D4639" w:rsidTr="004D4639">
        <w:trPr>
          <w:trHeight w:val="255"/>
        </w:trPr>
        <w:tc>
          <w:tcPr>
            <w:tcW w:w="7966" w:type="dxa"/>
            <w:gridSpan w:val="12"/>
            <w:noWrap/>
          </w:tcPr>
          <w:p w:rsidR="004D4639" w:rsidRPr="00317315" w:rsidRDefault="004D4639" w:rsidP="004D4639">
            <w:pPr>
              <w:spacing w:line="276" w:lineRule="auto"/>
              <w:ind w:firstLine="284"/>
              <w:rPr>
                <w:sz w:val="20"/>
                <w:szCs w:val="20"/>
                <w:lang w:val="uk-UA"/>
              </w:rPr>
            </w:pPr>
            <w:r w:rsidRPr="00FE6FCE">
              <w:rPr>
                <w:sz w:val="24"/>
                <w:szCs w:val="24"/>
                <w:lang w:val="uk-UA"/>
              </w:rPr>
              <w:t>–</w:t>
            </w:r>
            <w:r w:rsidRPr="00FE6FCE">
              <w:rPr>
                <w:sz w:val="24"/>
                <w:szCs w:val="24"/>
                <w:lang w:val="pt-BR"/>
              </w:rPr>
              <w:t xml:space="preserve"> </w:t>
            </w:r>
            <w:r w:rsidRPr="00FE6FCE">
              <w:rPr>
                <w:sz w:val="24"/>
                <w:szCs w:val="24"/>
              </w:rPr>
              <w:t>септоріоз</w:t>
            </w:r>
            <w:r w:rsidRPr="00FE6FCE">
              <w:rPr>
                <w:sz w:val="24"/>
                <w:szCs w:val="24"/>
                <w:lang w:val="uk-UA"/>
              </w:rPr>
              <w:t xml:space="preserve"> (</w:t>
            </w:r>
            <w:r w:rsidRPr="00317315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Septoria graminum</w:t>
            </w:r>
            <w:r w:rsidRPr="0031731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Desm. var. </w:t>
            </w:r>
            <w:r w:rsidRPr="00317315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tritic</w:t>
            </w:r>
            <w:r w:rsidRPr="0031731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i Desm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  <w:r w:rsidRPr="00FE6FCE">
              <w:rPr>
                <w:i/>
                <w:sz w:val="24"/>
                <w:szCs w:val="24"/>
                <w:lang w:val="pt-BR"/>
              </w:rPr>
              <w:t xml:space="preserve"> </w:t>
            </w:r>
            <w:r w:rsidRPr="00317315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Septoria tritici</w:t>
            </w:r>
            <w:r w:rsidRPr="0031731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Rob. et Desm.</w:t>
            </w:r>
            <w:r w:rsidRPr="00FE6FCE">
              <w:rPr>
                <w:sz w:val="24"/>
                <w:szCs w:val="24"/>
                <w:lang w:val="pt-BR"/>
              </w:rPr>
              <w:t>)</w:t>
            </w:r>
          </w:p>
        </w:tc>
        <w:tc>
          <w:tcPr>
            <w:tcW w:w="2235" w:type="dxa"/>
            <w:gridSpan w:val="4"/>
          </w:tcPr>
          <w:p w:rsidR="004D4639" w:rsidRDefault="004D4639" w:rsidP="004D4639">
            <w:pPr>
              <w:spacing w:line="276" w:lineRule="auto"/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4D4639" w:rsidTr="004D4639">
        <w:trPr>
          <w:trHeight w:val="255"/>
        </w:trPr>
        <w:tc>
          <w:tcPr>
            <w:tcW w:w="7966" w:type="dxa"/>
            <w:gridSpan w:val="12"/>
            <w:noWrap/>
          </w:tcPr>
          <w:p w:rsidR="004D4639" w:rsidRPr="00811553" w:rsidRDefault="004D4639" w:rsidP="004D4639">
            <w:pPr>
              <w:spacing w:line="276" w:lineRule="auto"/>
              <w:ind w:firstLine="284"/>
              <w:rPr>
                <w:sz w:val="20"/>
                <w:szCs w:val="20"/>
                <w:lang w:val="pt-BR"/>
              </w:rPr>
            </w:pPr>
            <w:r w:rsidRPr="00FE6FCE">
              <w:rPr>
                <w:sz w:val="24"/>
                <w:szCs w:val="24"/>
                <w:lang w:val="uk-UA"/>
              </w:rPr>
              <w:t>–</w:t>
            </w:r>
            <w:r w:rsidRPr="00FE6FCE">
              <w:rPr>
                <w:sz w:val="24"/>
                <w:szCs w:val="24"/>
                <w:lang w:val="pt-BR"/>
              </w:rPr>
              <w:t xml:space="preserve"> </w:t>
            </w:r>
            <w:r w:rsidRPr="00FE6FCE">
              <w:rPr>
                <w:sz w:val="24"/>
                <w:szCs w:val="24"/>
              </w:rPr>
              <w:t>фузаріоз</w:t>
            </w:r>
            <w:r w:rsidRPr="00FE6FCE">
              <w:rPr>
                <w:sz w:val="24"/>
                <w:szCs w:val="24"/>
                <w:lang w:val="pt-BR"/>
              </w:rPr>
              <w:t xml:space="preserve"> </w:t>
            </w:r>
            <w:r w:rsidRPr="00FE6FCE">
              <w:rPr>
                <w:sz w:val="24"/>
                <w:szCs w:val="24"/>
              </w:rPr>
              <w:t>колоса</w:t>
            </w:r>
            <w:r w:rsidRPr="00FE6FCE">
              <w:rPr>
                <w:sz w:val="24"/>
                <w:szCs w:val="24"/>
                <w:lang w:val="uk-UA"/>
              </w:rPr>
              <w:t xml:space="preserve"> (</w:t>
            </w:r>
            <w:r w:rsidRPr="00FE6FCE">
              <w:rPr>
                <w:i/>
                <w:sz w:val="24"/>
                <w:szCs w:val="24"/>
                <w:lang w:val="pt-BR"/>
              </w:rPr>
              <w:t>Fusarium graminearum</w:t>
            </w:r>
            <w:r w:rsidRPr="00FE6FCE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2235" w:type="dxa"/>
            <w:gridSpan w:val="4"/>
          </w:tcPr>
          <w:p w:rsidR="004D4639" w:rsidRDefault="004D4639" w:rsidP="004D4639">
            <w:pPr>
              <w:spacing w:line="276" w:lineRule="auto"/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4D4639" w:rsidTr="004D4639">
        <w:trPr>
          <w:trHeight w:val="255"/>
        </w:trPr>
        <w:tc>
          <w:tcPr>
            <w:tcW w:w="7966" w:type="dxa"/>
            <w:gridSpan w:val="12"/>
            <w:noWrap/>
          </w:tcPr>
          <w:p w:rsidR="004D4639" w:rsidRPr="00811553" w:rsidRDefault="004D4639" w:rsidP="004D4639">
            <w:pPr>
              <w:spacing w:line="276" w:lineRule="auto"/>
              <w:ind w:firstLine="284"/>
              <w:rPr>
                <w:sz w:val="20"/>
                <w:szCs w:val="20"/>
                <w:lang w:val="en-US"/>
              </w:rPr>
            </w:pPr>
            <w:r w:rsidRPr="00FE6FCE">
              <w:rPr>
                <w:sz w:val="24"/>
                <w:szCs w:val="24"/>
                <w:lang w:val="uk-UA"/>
              </w:rPr>
              <w:lastRenderedPageBreak/>
              <w:t>–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</w:rPr>
              <w:t>летюч</w:t>
            </w:r>
            <w:r w:rsidRPr="00FE6FCE">
              <w:rPr>
                <w:sz w:val="24"/>
                <w:szCs w:val="24"/>
                <w:lang w:val="uk-UA"/>
              </w:rPr>
              <w:t>а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</w:rPr>
              <w:t>сажк</w:t>
            </w:r>
            <w:r w:rsidRPr="00FE6FCE">
              <w:rPr>
                <w:sz w:val="24"/>
                <w:szCs w:val="24"/>
                <w:lang w:val="uk-UA"/>
              </w:rPr>
              <w:t>а (</w:t>
            </w:r>
            <w:r w:rsidRPr="00FE6FCE">
              <w:rPr>
                <w:i/>
                <w:sz w:val="24"/>
                <w:szCs w:val="24"/>
                <w:lang w:val="en-US"/>
              </w:rPr>
              <w:t>Ustilago tritici</w:t>
            </w:r>
            <w:r w:rsidRPr="00FE6FCE">
              <w:rPr>
                <w:sz w:val="24"/>
                <w:szCs w:val="24"/>
                <w:lang w:val="en-US"/>
              </w:rPr>
              <w:t xml:space="preserve"> (Pers.) Jens.</w:t>
            </w:r>
            <w:r>
              <w:rPr>
                <w:sz w:val="24"/>
                <w:szCs w:val="24"/>
                <w:lang w:val="uk-UA"/>
              </w:rPr>
              <w:t xml:space="preserve">; </w:t>
            </w:r>
            <w:r w:rsidRPr="00317315">
              <w:rPr>
                <w:i/>
                <w:sz w:val="24"/>
                <w:szCs w:val="24"/>
                <w:lang w:val="en-US"/>
              </w:rPr>
              <w:t>Ustilago vavilovi Jacz</w:t>
            </w:r>
            <w:r w:rsidRPr="00317315">
              <w:rPr>
                <w:sz w:val="24"/>
                <w:szCs w:val="24"/>
                <w:lang w:val="en-US"/>
              </w:rPr>
              <w:t>.</w:t>
            </w:r>
            <w:r w:rsidRPr="00FE6FC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4D4639" w:rsidRDefault="004D4639" w:rsidP="004D4639">
            <w:pPr>
              <w:spacing w:line="276" w:lineRule="auto"/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4D4639" w:rsidRPr="00E7369F" w:rsidTr="004D4639">
        <w:trPr>
          <w:trHeight w:val="255"/>
        </w:trPr>
        <w:tc>
          <w:tcPr>
            <w:tcW w:w="7966" w:type="dxa"/>
            <w:gridSpan w:val="12"/>
            <w:noWrap/>
          </w:tcPr>
          <w:p w:rsidR="004D4639" w:rsidRPr="00E7369F" w:rsidRDefault="004D4639" w:rsidP="004D4639">
            <w:pPr>
              <w:spacing w:line="276" w:lineRule="auto"/>
              <w:ind w:firstLine="284"/>
              <w:rPr>
                <w:sz w:val="24"/>
                <w:szCs w:val="24"/>
                <w:lang w:val="en-US"/>
              </w:rPr>
            </w:pPr>
            <w:r w:rsidRPr="00042CCD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61636">
              <w:rPr>
                <w:sz w:val="24"/>
                <w:szCs w:val="24"/>
                <w:lang w:val="uk-UA"/>
              </w:rPr>
              <w:t>піренофоріоз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356CF">
              <w:rPr>
                <w:color w:val="000000"/>
                <w:sz w:val="24"/>
                <w:szCs w:val="24"/>
                <w:lang w:val="uk-UA"/>
              </w:rPr>
              <w:t>(</w:t>
            </w:r>
            <w:r w:rsidRPr="006356CF">
              <w:rPr>
                <w:rStyle w:val="af1"/>
                <w:color w:val="000000"/>
                <w:sz w:val="24"/>
                <w:szCs w:val="24"/>
                <w:shd w:val="clear" w:color="auto" w:fill="FFFFFF"/>
                <w:lang w:val="en-US"/>
              </w:rPr>
              <w:t>Pyrenophora tritici-repentis</w:t>
            </w:r>
            <w:r w:rsidRPr="006356CF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(</w:t>
            </w:r>
            <w:r w:rsidRPr="00E7369F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E7369F">
              <w:rPr>
                <w:rStyle w:val="af1"/>
                <w:i w:val="0"/>
                <w:color w:val="000000"/>
                <w:sz w:val="24"/>
                <w:szCs w:val="24"/>
                <w:shd w:val="clear" w:color="auto" w:fill="FFFFFF"/>
                <w:lang w:val="en-US"/>
              </w:rPr>
              <w:t>ied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) Oreshslera</w:t>
            </w:r>
            <w:r w:rsidRPr="006356CF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4D4639" w:rsidRPr="00E7369F" w:rsidRDefault="004D4639" w:rsidP="004D4639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4D4639" w:rsidRPr="003074D1" w:rsidTr="004D4639">
        <w:trPr>
          <w:trHeight w:val="255"/>
        </w:trPr>
        <w:tc>
          <w:tcPr>
            <w:tcW w:w="7966" w:type="dxa"/>
            <w:gridSpan w:val="12"/>
            <w:noWrap/>
          </w:tcPr>
          <w:p w:rsidR="004D4639" w:rsidRPr="000A2543" w:rsidRDefault="004D4639" w:rsidP="004D4639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A2543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4D4639" w:rsidRPr="004849CD" w:rsidRDefault="004D4639" w:rsidP="004D4639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A2543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4D4639" w:rsidRPr="003074D1" w:rsidRDefault="004D4639" w:rsidP="004D4639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4639" w:rsidTr="004D4639">
        <w:trPr>
          <w:trHeight w:val="70"/>
        </w:trPr>
        <w:tc>
          <w:tcPr>
            <w:tcW w:w="7966" w:type="dxa"/>
            <w:gridSpan w:val="12"/>
            <w:noWrap/>
          </w:tcPr>
          <w:p w:rsidR="004D4639" w:rsidRPr="00FE6FCE" w:rsidRDefault="004D4639" w:rsidP="004D4639">
            <w:pPr>
              <w:spacing w:line="276" w:lineRule="auto"/>
              <w:ind w:firstLine="284"/>
              <w:rPr>
                <w:sz w:val="24"/>
                <w:szCs w:val="24"/>
                <w:lang w:val="uk-UA"/>
              </w:rPr>
            </w:pPr>
            <w:r w:rsidRPr="00FE6FCE">
              <w:rPr>
                <w:sz w:val="24"/>
                <w:szCs w:val="24"/>
                <w:lang w:val="uk-UA"/>
              </w:rPr>
              <w:t xml:space="preserve">– </w:t>
            </w:r>
            <w:r w:rsidRPr="00FE6FCE">
              <w:rPr>
                <w:sz w:val="24"/>
                <w:szCs w:val="24"/>
              </w:rPr>
              <w:t>внутрішньостеблові</w:t>
            </w:r>
          </w:p>
          <w:p w:rsidR="004D4639" w:rsidRPr="00811553" w:rsidRDefault="004D4639" w:rsidP="004D4639">
            <w:pPr>
              <w:spacing w:line="276" w:lineRule="auto"/>
              <w:ind w:firstLine="284"/>
              <w:rPr>
                <w:sz w:val="20"/>
                <w:szCs w:val="20"/>
                <w:lang w:val="uk-UA"/>
              </w:rPr>
            </w:pPr>
            <w:r w:rsidRPr="00811553">
              <w:rPr>
                <w:sz w:val="20"/>
                <w:szCs w:val="20"/>
                <w:lang w:val="uk-UA"/>
              </w:rPr>
              <w:t xml:space="preserve">– </w:t>
            </w:r>
            <w:r w:rsidRPr="00811553">
              <w:rPr>
                <w:sz w:val="20"/>
                <w:szCs w:val="20"/>
                <w:lang w:val="en-US"/>
              </w:rPr>
              <w:t>pests inside the stem</w:t>
            </w:r>
          </w:p>
        </w:tc>
        <w:tc>
          <w:tcPr>
            <w:tcW w:w="2235" w:type="dxa"/>
            <w:gridSpan w:val="4"/>
          </w:tcPr>
          <w:p w:rsidR="004D4639" w:rsidRDefault="004D4639" w:rsidP="004D4639">
            <w:pPr>
              <w:spacing w:line="276" w:lineRule="auto"/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4D4639" w:rsidRPr="00522070" w:rsidTr="004D4639">
        <w:trPr>
          <w:trHeight w:val="255"/>
        </w:trPr>
        <w:tc>
          <w:tcPr>
            <w:tcW w:w="7966" w:type="dxa"/>
            <w:gridSpan w:val="12"/>
            <w:noWrap/>
          </w:tcPr>
          <w:p w:rsidR="004D4639" w:rsidRPr="00811553" w:rsidRDefault="004D4639" w:rsidP="004D4639">
            <w:pPr>
              <w:spacing w:line="276" w:lineRule="auto"/>
              <w:ind w:firstLine="284"/>
              <w:rPr>
                <w:sz w:val="20"/>
                <w:szCs w:val="20"/>
                <w:lang w:val="en-US"/>
              </w:rPr>
            </w:pPr>
            <w:r w:rsidRPr="00FE6FCE">
              <w:rPr>
                <w:sz w:val="24"/>
                <w:szCs w:val="24"/>
                <w:lang w:val="uk-UA"/>
              </w:rPr>
              <w:t xml:space="preserve">– </w:t>
            </w:r>
            <w:r w:rsidRPr="00FE6FCE">
              <w:rPr>
                <w:sz w:val="24"/>
                <w:szCs w:val="24"/>
              </w:rPr>
              <w:t>клоп</w:t>
            </w:r>
            <w:r w:rsidRPr="00FE6FCE">
              <w:rPr>
                <w:sz w:val="24"/>
                <w:szCs w:val="24"/>
                <w:lang w:val="en-US"/>
              </w:rPr>
              <w:t>-</w:t>
            </w:r>
            <w:r w:rsidRPr="00FE6FCE">
              <w:rPr>
                <w:sz w:val="24"/>
                <w:szCs w:val="24"/>
              </w:rPr>
              <w:t>черепашк</w:t>
            </w:r>
            <w:r w:rsidRPr="00FE6FCE">
              <w:rPr>
                <w:sz w:val="24"/>
                <w:szCs w:val="24"/>
                <w:lang w:val="uk-UA"/>
              </w:rPr>
              <w:t>а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  <w:lang w:val="uk-UA"/>
              </w:rPr>
              <w:t>(</w:t>
            </w:r>
            <w:r w:rsidRPr="00FE6FCE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 w:rsidRPr="00FE6F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Put.</w:t>
            </w:r>
            <w:r w:rsidRPr="00FE6FCE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4D4639" w:rsidRPr="00522070" w:rsidRDefault="004D4639" w:rsidP="004D4639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A33D18" w:rsidRPr="003074D1" w:rsidTr="004D4639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3074D1" w:rsidRPr="003074D1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4D4639">
            <w:pPr>
              <w:spacing w:line="276" w:lineRule="auto"/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074D1" w:rsidTr="004D463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D4639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4D4639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4D4639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D4639">
            <w:pPr>
              <w:tabs>
                <w:tab w:val="left" w:pos="709"/>
              </w:tabs>
              <w:spacing w:before="120" w:line="276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4D463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D4639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4D463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D4639">
            <w:pPr>
              <w:tabs>
                <w:tab w:val="left" w:pos="709"/>
              </w:tabs>
              <w:spacing w:before="120" w:line="276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D4639">
            <w:pPr>
              <w:spacing w:line="276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4D4639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D463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D4639">
            <w:pPr>
              <w:tabs>
                <w:tab w:val="left" w:pos="709"/>
              </w:tabs>
              <w:spacing w:line="276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D463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4D4639">
            <w:pPr>
              <w:tabs>
                <w:tab w:val="left" w:pos="709"/>
              </w:tabs>
              <w:spacing w:line="276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BC6" w:rsidRDefault="00126BC6">
      <w:pPr>
        <w:spacing w:line="240" w:lineRule="auto"/>
      </w:pPr>
      <w:r>
        <w:separator/>
      </w:r>
    </w:p>
  </w:endnote>
  <w:endnote w:type="continuationSeparator" w:id="0">
    <w:p w:rsidR="00126BC6" w:rsidRDefault="00126B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BC6" w:rsidRDefault="00126BC6">
      <w:pPr>
        <w:spacing w:line="240" w:lineRule="auto"/>
      </w:pPr>
      <w:r>
        <w:separator/>
      </w:r>
    </w:p>
  </w:footnote>
  <w:footnote w:type="continuationSeparator" w:id="0">
    <w:p w:rsidR="00126BC6" w:rsidRDefault="00126B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rBV68W2wlvRMqyLG8V7EH133xW3ysSS0zvKyhJ4VCA/apqeaX7dP62Y56mFM7ov3wCgbgh7Nq8Ee76PlWl4uA==" w:salt="gGryDqsDAGanUHmE1JlQ9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170BD"/>
    <w:rsid w:val="0012374F"/>
    <w:rsid w:val="00124A68"/>
    <w:rsid w:val="00126BC6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074D1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639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59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CF7D60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E0E7A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0"/>
    <w:rsid w:val="004D4639"/>
  </w:style>
  <w:style w:type="character" w:styleId="af1">
    <w:name w:val="Emphasis"/>
    <w:uiPriority w:val="20"/>
    <w:qFormat/>
    <w:rsid w:val="004D4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F48D-6732-4EE2-BACD-07B3590D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1833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6</cp:revision>
  <cp:lastPrinted>2023-09-18T07:07:00Z</cp:lastPrinted>
  <dcterms:created xsi:type="dcterms:W3CDTF">2024-01-24T11:33:00Z</dcterms:created>
  <dcterms:modified xsi:type="dcterms:W3CDTF">2024-11-07T16:07:00Z</dcterms:modified>
</cp:coreProperties>
</file>