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406"/>
        <w:gridCol w:w="1095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E65062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65062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65062" w:rsidTr="00E65062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65062" w:rsidTr="00E650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65062" w:rsidTr="00E650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E6506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94" w:rsidRDefault="003D0394" w:rsidP="003D039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150B11">
              <w:rPr>
                <w:b/>
                <w:sz w:val="24"/>
                <w:szCs w:val="24"/>
                <w:lang w:val="uk-UA"/>
              </w:rPr>
              <w:t>Лаконос американський</w:t>
            </w:r>
          </w:p>
          <w:p w:rsidR="00A33D18" w:rsidRPr="002C1D72" w:rsidRDefault="003D0394" w:rsidP="003D039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6111">
              <w:rPr>
                <w:sz w:val="24"/>
                <w:szCs w:val="24"/>
                <w:lang w:val="uk-UA"/>
              </w:rPr>
              <w:t>Pigeonberry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3D039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5F5FF5">
              <w:rPr>
                <w:b/>
                <w:i/>
                <w:sz w:val="24"/>
                <w:szCs w:val="24"/>
                <w:lang w:val="en-US"/>
              </w:rPr>
              <w:t>Phytolacca аmericana</w:t>
            </w:r>
            <w:r w:rsidRPr="005F5FF5"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16584D" w:rsidTr="00E650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65062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65062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65062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65062" w:rsidRPr="002C1D72" w:rsidTr="00E65062">
        <w:trPr>
          <w:trHeight w:val="571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062" w:rsidRPr="00E65062" w:rsidRDefault="00E65062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65062">
              <w:rPr>
                <w:b/>
                <w:sz w:val="24"/>
                <w:szCs w:val="24"/>
                <w:lang w:val="uk-UA"/>
              </w:rPr>
              <w:t>4</w:t>
            </w:r>
            <w:r w:rsidRPr="00E6506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6506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65062" w:rsidRPr="002C1D72" w:rsidRDefault="00E65062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6506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65062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62" w:rsidRPr="002C1D72" w:rsidRDefault="00E65062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D0394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3D0394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6506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84598">
              <w:rPr>
                <w:b/>
                <w:color w:val="000000"/>
                <w:sz w:val="18"/>
              </w:rPr>
            </w:r>
            <w:r w:rsidR="003845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84598">
              <w:rPr>
                <w:b/>
                <w:color w:val="000000"/>
                <w:sz w:val="18"/>
              </w:rPr>
            </w:r>
            <w:r w:rsidR="003845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84598">
              <w:rPr>
                <w:b/>
                <w:color w:val="000000"/>
                <w:sz w:val="18"/>
              </w:rPr>
            </w:r>
            <w:r w:rsidR="003845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84598">
              <w:rPr>
                <w:b/>
                <w:color w:val="000000"/>
                <w:sz w:val="18"/>
              </w:rPr>
            </w:r>
            <w:r w:rsidR="003845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D039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D039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6506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D039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D0394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D0394" w:rsidRPr="00B42A04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Урожайність кореневої маси, т/га </w:t>
            </w:r>
          </w:p>
          <w:p w:rsidR="003D0394" w:rsidRPr="00430D7A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Yield</w:t>
            </w:r>
            <w:r w:rsidRPr="00430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430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root</w:t>
            </w:r>
            <w:r w:rsidRPr="00430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mass</w:t>
            </w:r>
            <w:r w:rsidRPr="00430D7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</w:t>
            </w:r>
            <w:r w:rsidRPr="00430D7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3D0394" w:rsidRPr="00F125E9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D0394" w:rsidRPr="00B42A04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Урожайність стиглих ягід, т/га  </w:t>
            </w:r>
          </w:p>
          <w:p w:rsidR="003D0394" w:rsidRPr="00BB5E2B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Yield of </w:t>
            </w:r>
            <w:r w:rsidRPr="00BB5E2B">
              <w:rPr>
                <w:sz w:val="24"/>
                <w:szCs w:val="24"/>
                <w:lang w:val="en-US"/>
              </w:rPr>
              <w:t>mature berries,</w:t>
            </w:r>
            <w:r>
              <w:rPr>
                <w:sz w:val="24"/>
                <w:szCs w:val="24"/>
                <w:lang w:val="en-US"/>
              </w:rPr>
              <w:t xml:space="preserve"> t/ha</w:t>
            </w:r>
          </w:p>
        </w:tc>
        <w:tc>
          <w:tcPr>
            <w:tcW w:w="1559" w:type="dxa"/>
            <w:gridSpan w:val="3"/>
          </w:tcPr>
          <w:p w:rsidR="003D0394" w:rsidRPr="00F125E9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D0394" w:rsidRPr="00B42A04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P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3D0394" w:rsidRP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BB5E2B">
              <w:rPr>
                <w:sz w:val="22"/>
                <w:szCs w:val="22"/>
                <w:lang w:val="en-US"/>
              </w:rPr>
              <w:t>Plant</w:t>
            </w:r>
            <w:r w:rsidRPr="003D0394">
              <w:rPr>
                <w:sz w:val="22"/>
                <w:szCs w:val="22"/>
              </w:rPr>
              <w:t xml:space="preserve"> </w:t>
            </w:r>
            <w:r w:rsidRPr="00BB5E2B">
              <w:rPr>
                <w:sz w:val="22"/>
                <w:szCs w:val="22"/>
                <w:lang w:val="en-US"/>
              </w:rPr>
              <w:t>height</w:t>
            </w:r>
            <w:r w:rsidRPr="003D0394">
              <w:rPr>
                <w:sz w:val="22"/>
                <w:szCs w:val="22"/>
              </w:rPr>
              <w:t xml:space="preserve">, </w:t>
            </w:r>
            <w:r w:rsidRPr="00BB5E2B">
              <w:rPr>
                <w:sz w:val="22"/>
                <w:szCs w:val="22"/>
                <w:lang w:val="en-US"/>
              </w:rPr>
              <w:t>cm</w:t>
            </w:r>
          </w:p>
        </w:tc>
        <w:tc>
          <w:tcPr>
            <w:tcW w:w="1559" w:type="dxa"/>
            <w:gridSpan w:val="3"/>
          </w:tcPr>
          <w:p w:rsidR="003D0394" w:rsidRPr="006241D8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D0394" w:rsidRPr="00B42A04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антоціану в ягодах, %</w:t>
            </w:r>
          </w:p>
          <w:p w:rsidR="003D0394" w:rsidRPr="005F5FF5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BB5E2B">
              <w:rPr>
                <w:sz w:val="24"/>
                <w:szCs w:val="24"/>
                <w:lang w:val="uk-UA"/>
              </w:rPr>
              <w:t>nthocyanin content in berries,%</w:t>
            </w:r>
          </w:p>
        </w:tc>
        <w:tc>
          <w:tcPr>
            <w:tcW w:w="1559" w:type="dxa"/>
            <w:gridSpan w:val="3"/>
          </w:tcPr>
          <w:p w:rsidR="003D0394" w:rsidRPr="006241D8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D0394" w:rsidRPr="00B42A04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3D0394" w:rsidRPr="00BB5E2B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BB5E2B">
              <w:rPr>
                <w:sz w:val="22"/>
                <w:szCs w:val="22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3D0394" w:rsidRPr="006241D8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D0394" w:rsidRPr="00B42A04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3D0394" w:rsidRPr="00BB5E2B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BB5E2B">
              <w:rPr>
                <w:sz w:val="22"/>
                <w:szCs w:val="22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3D0394" w:rsidRPr="006241D8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D0394" w:rsidRPr="00B42A04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3D0394" w:rsidRPr="00BB5E2B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BB5E2B">
              <w:rPr>
                <w:sz w:val="22"/>
                <w:szCs w:val="22"/>
                <w:lang w:val="en-US"/>
              </w:rPr>
              <w:t>Lodging resistance,  code (1-9)</w:t>
            </w:r>
          </w:p>
        </w:tc>
        <w:tc>
          <w:tcPr>
            <w:tcW w:w="1559" w:type="dxa"/>
            <w:gridSpan w:val="3"/>
          </w:tcPr>
          <w:p w:rsidR="003D0394" w:rsidRPr="006241D8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D0394" w:rsidRPr="00B42A04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до обсипання ягід, бал (1–9)</w:t>
            </w:r>
          </w:p>
          <w:p w:rsid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Resistance to</w:t>
            </w:r>
            <w:r w:rsidRPr="00337444">
              <w:rPr>
                <w:sz w:val="24"/>
                <w:szCs w:val="24"/>
                <w:lang w:val="en-US"/>
              </w:rPr>
              <w:t xml:space="preserve"> </w:t>
            </w:r>
            <w:r w:rsidRPr="00BB5E2B">
              <w:rPr>
                <w:sz w:val="24"/>
                <w:szCs w:val="24"/>
                <w:lang w:val="uk-UA"/>
              </w:rPr>
              <w:t>berries</w:t>
            </w:r>
            <w:r w:rsidRPr="00337444">
              <w:rPr>
                <w:sz w:val="24"/>
                <w:szCs w:val="24"/>
                <w:lang w:val="en-US"/>
              </w:rPr>
              <w:t xml:space="preserve"> shattering</w:t>
            </w:r>
            <w:r>
              <w:rPr>
                <w:sz w:val="24"/>
                <w:szCs w:val="24"/>
                <w:lang w:val="en-US"/>
              </w:rPr>
              <w:t>, code (1-9)</w:t>
            </w:r>
          </w:p>
        </w:tc>
        <w:tc>
          <w:tcPr>
            <w:tcW w:w="1559" w:type="dxa"/>
            <w:gridSpan w:val="3"/>
          </w:tcPr>
          <w:p w:rsidR="003D0394" w:rsidRPr="00F125E9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D0394" w:rsidRPr="00E65062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D0394" w:rsidRPr="00BB5E2B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BB5E2B">
              <w:rPr>
                <w:sz w:val="22"/>
                <w:szCs w:val="22"/>
                <w:lang w:val="en-US"/>
              </w:rPr>
              <w:t>Resistance to pathogens, the code (1-9):</w:t>
            </w:r>
          </w:p>
        </w:tc>
        <w:tc>
          <w:tcPr>
            <w:tcW w:w="1559" w:type="dxa"/>
            <w:gridSpan w:val="3"/>
          </w:tcPr>
          <w:p w:rsidR="003D0394" w:rsidRPr="00430D7A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D0394" w:rsidRPr="00B42A04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Pr="00BB5E2B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1611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кореневі гнилі</w:t>
            </w:r>
          </w:p>
          <w:p w:rsidR="003D0394" w:rsidRPr="00BB5E2B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>
              <w:rPr>
                <w:sz w:val="24"/>
                <w:szCs w:val="24"/>
                <w:lang w:val="en-US"/>
              </w:rPr>
              <w:t>r</w:t>
            </w:r>
            <w:r w:rsidRPr="00BB5E2B">
              <w:rPr>
                <w:sz w:val="24"/>
                <w:szCs w:val="24"/>
                <w:lang w:val="en-US"/>
              </w:rPr>
              <w:t>oot rot</w:t>
            </w:r>
          </w:p>
        </w:tc>
        <w:tc>
          <w:tcPr>
            <w:tcW w:w="1559" w:type="dxa"/>
            <w:gridSpan w:val="3"/>
          </w:tcPr>
          <w:p w:rsidR="003D0394" w:rsidRPr="006241D8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D0394" w:rsidRPr="00E65062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Pr="00105CDF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05CDF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D0394" w:rsidRPr="00105CDF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05CDF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3D0394" w:rsidRPr="006241D8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D0394" w:rsidRPr="00B42A04" w:rsidTr="003D0394">
        <w:trPr>
          <w:trHeight w:val="255"/>
        </w:trPr>
        <w:tc>
          <w:tcPr>
            <w:tcW w:w="8642" w:type="dxa"/>
            <w:gridSpan w:val="12"/>
            <w:noWrap/>
          </w:tcPr>
          <w:p w:rsidR="003D0394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0" w:name="_GoBack"/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bookmarkEnd w:id="0"/>
            <w:r>
              <w:rPr>
                <w:sz w:val="24"/>
                <w:szCs w:val="24"/>
              </w:rPr>
              <w:fldChar w:fldCharType="end"/>
            </w:r>
          </w:p>
          <w:p w:rsidR="003D0394" w:rsidRPr="00316111" w:rsidRDefault="003D0394" w:rsidP="00E64F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559" w:type="dxa"/>
            <w:gridSpan w:val="3"/>
          </w:tcPr>
          <w:p w:rsidR="003D0394" w:rsidRPr="00F125E9" w:rsidRDefault="003D0394" w:rsidP="00E64F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E65062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6506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65062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E65062">
      <w:headerReference w:type="even" r:id="rId8"/>
      <w:footnotePr>
        <w:numRestart w:val="eachPage"/>
      </w:footnotePr>
      <w:pgSz w:w="11906" w:h="16838" w:code="9"/>
      <w:pgMar w:top="142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598" w:rsidRDefault="00384598">
      <w:pPr>
        <w:spacing w:line="240" w:lineRule="auto"/>
      </w:pPr>
      <w:r>
        <w:separator/>
      </w:r>
    </w:p>
  </w:endnote>
  <w:endnote w:type="continuationSeparator" w:id="0">
    <w:p w:rsidR="00384598" w:rsidRDefault="00384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598" w:rsidRDefault="00384598">
      <w:pPr>
        <w:spacing w:line="240" w:lineRule="auto"/>
      </w:pPr>
      <w:r>
        <w:separator/>
      </w:r>
    </w:p>
  </w:footnote>
  <w:footnote w:type="continuationSeparator" w:id="0">
    <w:p w:rsidR="00384598" w:rsidRDefault="00384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9YLeK9nF8mqqCDmi2q7THiSMOIfwmQCPWnxubIh1Ek9UFAvDx72U3uWUGUpbMsw1dA9zddDDVKubPRXWvVx0w==" w:salt="3MnmwadMlHaCF5GGjH1pG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7C9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598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0394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362D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44A6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062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26B31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993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34E0-9340-4AA8-BE39-001E429D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2024-01-11T15:39:00Z</dcterms:created>
  <dcterms:modified xsi:type="dcterms:W3CDTF">2024-11-14T07:46:00Z</dcterms:modified>
</cp:coreProperties>
</file>