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308"/>
        <w:gridCol w:w="1086"/>
        <w:gridCol w:w="268"/>
      </w:tblGrid>
      <w:tr w:rsidR="00B92F70" w:rsidRPr="00B92F70" w:rsidTr="00B92F70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B92F70" w:rsidRPr="00B92F70" w:rsidTr="00B92F7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92F70" w:rsidRPr="005F298B" w:rsidTr="00B92F7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заповнюється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заявником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 xml:space="preserve">Application number  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NewRoman" w:eastAsia="Times New Roman" w:hAnsi="TimesNewRoman" w:cs="TimesNew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(Official use only)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92F70" w:rsidRPr="005F298B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92F70" w:rsidRPr="00B92F70" w:rsidRDefault="00B92F70" w:rsidP="00B92F7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оказники для визначення придатності сорту для поширення в Україні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INDICES TO ASSESS SUITABILITY OF VARIETY FOR DISSEMINATION IN UKRAINE</w:t>
            </w:r>
          </w:p>
        </w:tc>
      </w:tr>
      <w:tr w:rsidR="00B92F70" w:rsidRPr="005F298B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B92F70" w:rsidRPr="00B92F70" w:rsidTr="00B92F7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 Вид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Жито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  <w:t xml:space="preserve"> посівне (озиме)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Rye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(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Winter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  <w:lang w:eastAsia="ru-RU"/>
              </w:rPr>
              <w:t>Secale cereale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 xml:space="preserve"> L.</w:t>
            </w:r>
          </w:p>
        </w:tc>
      </w:tr>
      <w:tr w:rsidR="00B92F70" w:rsidRPr="00B92F70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Заявник(и)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Applicant(s)</w:t>
            </w:r>
          </w:p>
        </w:tc>
      </w:tr>
      <w:tr w:rsidR="00B92F70" w:rsidRPr="00B92F70" w:rsidTr="00B92F7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Прізвище, ім’я, по батькові (за наявності)/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 xml:space="preserve">повне 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йменування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First, middle, last </w:t>
            </w:r>
            <w:r w:rsidRPr="00B92F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name (full </w:t>
            </w:r>
            <w:r w:rsidRPr="00B92F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name)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Назва сорту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Variety denomination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</w:pPr>
          </w:p>
        </w:tc>
      </w:tr>
      <w:tr w:rsidR="00B92F70" w:rsidRPr="00B92F70" w:rsidTr="00B92F7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Селекційний код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</w:t>
            </w:r>
            <w:r w:rsidRPr="00B92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5.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Зона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запропонована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для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вирощування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:</w:t>
            </w:r>
          </w:p>
          <w:p w:rsidR="00B92F70" w:rsidRPr="00B92F70" w:rsidRDefault="00B92F70" w:rsidP="00B92F7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US" w:eastAsia="ru-RU"/>
              </w:rPr>
              <w:t xml:space="preserve">      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Полісся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Лісостеп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Степ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val="uk-UA" w:eastAsia="ru-RU"/>
              </w:rPr>
              <w:t>З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акритий ґрунт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. Показники 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Indices </w:t>
            </w: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Показник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Значення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Value</w:t>
            </w:r>
          </w:p>
        </w:tc>
      </w:tr>
      <w:tr w:rsidR="00B92F70" w:rsidRPr="005F298B" w:rsidTr="00B92F70">
        <w:trPr>
          <w:trHeight w:val="76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Напрям використання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зерновий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Purpose of use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: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cereal</w:t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Урожайність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зерна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стандартної вологості 14%), т/га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Yield (at standard humidity of 14%), t/ha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Тривалість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періоду вегетації, діб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Growing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cycle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Зимостійкість, бал (1–9)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 hardiness, point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Критична температура вимерзання, ºС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Critical temperature of frost-killing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ºС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Висота рослин, см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Height of plants, cm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вилягання, бал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Lodging resistance, code 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обсипання, бал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shedding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до посухи, бал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Draught resistance, code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Вміст білка, %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rotein content, %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Число падіння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Falling number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збудників хвороб, бал (1–9):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pathogens, code (1 to 9):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снігов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плісняв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(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Fusarium nivale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Ces.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борошнис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Erysiphe graminis 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DC. f. </w:t>
            </w:r>
            <w:r w:rsidRPr="00B92F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secalis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Marchal.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Puccinia dispersa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Erikss. et Henn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rPr>
          <w:trHeight w:val="255"/>
        </w:trPr>
        <w:tc>
          <w:tcPr>
            <w:tcW w:w="7966" w:type="dxa"/>
            <w:gridSpan w:val="9"/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шкідників, бал (1 – 9):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Resistance to pests, code (1–9):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92F70" w:rsidRPr="00B92F70" w:rsidRDefault="00B92F70" w:rsidP="00B92F7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218"/>
        <w:gridCol w:w="444"/>
      </w:tblGrid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внутрішньостеблов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pests inside the stem</w:t>
            </w:r>
          </w:p>
        </w:tc>
        <w:tc>
          <w:tcPr>
            <w:tcW w:w="1662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page"/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7.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Наведена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інформація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є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достовірною</w:t>
            </w:r>
          </w:p>
          <w:p w:rsidR="00B92F70" w:rsidRPr="00B92F70" w:rsidRDefault="00B92F70" w:rsidP="00B92F7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NewRoman" w:eastAsia="Times New Roman" w:hAnsi="TimesNewRoman" w:cs="TimesNewRoman"/>
                <w:sz w:val="16"/>
                <w:szCs w:val="16"/>
                <w:lang w:val="en-US" w:eastAsia="ru-RU"/>
              </w:rPr>
              <w:t xml:space="preserve">      I hereby declare that, to the best of my knowledge, the information provided in this form is correct</w:t>
            </w:r>
          </w:p>
        </w:tc>
      </w:tr>
      <w:tr w:rsidR="00B92F70" w:rsidRPr="005F298B" w:rsidTr="00B92F70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B92F70" w:rsidRPr="00B92F70" w:rsidTr="00B92F70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Власне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ім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>’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я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ПРІЗВИЩЕ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Full name of the person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B92F70" w:rsidRPr="00B92F70" w:rsidTr="00B92F70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Підпис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Date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left="1120"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left="168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2F70" w:rsidRPr="00B92F70" w:rsidRDefault="00B92F70" w:rsidP="00B92F7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F70" w:rsidRDefault="00B92F7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B92F70" w:rsidRPr="00B92F70" w:rsidRDefault="00B92F70" w:rsidP="00B92F7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308"/>
        <w:gridCol w:w="1086"/>
        <w:gridCol w:w="268"/>
      </w:tblGrid>
      <w:tr w:rsidR="00B92F70" w:rsidRPr="00B92F70" w:rsidTr="00B92F70">
        <w:trPr>
          <w:trHeight w:val="101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ru-RU"/>
              </w:rPr>
            </w:pPr>
          </w:p>
        </w:tc>
      </w:tr>
      <w:tr w:rsidR="00B92F70" w:rsidRPr="00B92F70" w:rsidTr="00B92F7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92F70" w:rsidRPr="005F298B" w:rsidTr="00B92F70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заповнюється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заявником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 xml:space="preserve">Application number  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NewRoman" w:eastAsia="Times New Roman" w:hAnsi="TimesNewRoman" w:cs="TimesNew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(Official use only)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92F70" w:rsidRPr="005F298B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92F70" w:rsidRPr="00B92F70" w:rsidRDefault="00B92F70" w:rsidP="00B92F70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оказники для визначення придатності сорту для поширення в Україні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INDICES TO ASSESS SUITABILITY OF VARIETY FOR DISSEMINATION IN UKRAINE</w:t>
            </w:r>
          </w:p>
        </w:tc>
      </w:tr>
      <w:tr w:rsidR="00B92F70" w:rsidRPr="005F298B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B92F70" w:rsidRPr="00B92F70" w:rsidTr="00B92F7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 Вид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Жито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  <w:t xml:space="preserve"> посівне (озиме)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Rye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(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Winter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  <w:lang w:eastAsia="ru-RU"/>
              </w:rPr>
              <w:t>Secale cereale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 xml:space="preserve"> L.</w:t>
            </w:r>
          </w:p>
        </w:tc>
      </w:tr>
      <w:tr w:rsidR="00B92F70" w:rsidRPr="00B92F70" w:rsidTr="00B92F70">
        <w:trPr>
          <w:trHeight w:val="101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5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Заявник(и)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Applicant(s)</w:t>
            </w:r>
          </w:p>
        </w:tc>
      </w:tr>
      <w:tr w:rsidR="00B92F70" w:rsidRPr="00B92F70" w:rsidTr="00B92F7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Прізвище, ім’я, по батькові (за наявності)/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 xml:space="preserve">повне 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йменування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First, middle, last </w:t>
            </w:r>
            <w:r w:rsidRPr="00B92F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name (full </w:t>
            </w:r>
            <w:r w:rsidRPr="00B92F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name)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Назва сорту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Variety denomination</w:t>
            </w:r>
          </w:p>
        </w:tc>
        <w:tc>
          <w:tcPr>
            <w:tcW w:w="6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63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</w:pPr>
          </w:p>
        </w:tc>
      </w:tr>
      <w:tr w:rsidR="00B92F70" w:rsidRPr="00B92F70" w:rsidTr="00B92F7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Селекційний код</w:t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</w:t>
            </w:r>
            <w:r w:rsidRPr="00B92F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Breeder’s reference</w:t>
            </w:r>
          </w:p>
        </w:tc>
        <w:tc>
          <w:tcPr>
            <w:tcW w:w="7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5.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Зона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запропонована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для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вирощування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:</w:t>
            </w:r>
          </w:p>
          <w:p w:rsidR="00B92F70" w:rsidRPr="00B92F70" w:rsidRDefault="00B92F70" w:rsidP="00B92F7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US" w:eastAsia="ru-RU"/>
              </w:rPr>
              <w:t xml:space="preserve">      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Полісся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Лісостеп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Степ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Steppe</w:t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val="uk-UA" w:eastAsia="ru-RU"/>
              </w:rPr>
              <w:t>З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акритий ґрунт </w:t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B92F70" w:rsidRPr="00B92F70" w:rsidRDefault="00B92F70" w:rsidP="00B92F7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B92F70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. Показники 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</w:t>
            </w: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Indices </w:t>
            </w: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Показник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Index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Значення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Value</w:t>
            </w:r>
          </w:p>
        </w:tc>
      </w:tr>
      <w:tr w:rsidR="00B92F70" w:rsidRPr="00B92F70" w:rsidTr="00B92F70">
        <w:trPr>
          <w:trHeight w:val="76"/>
        </w:trPr>
        <w:tc>
          <w:tcPr>
            <w:tcW w:w="10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Напрям використання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біоенергетичний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Purpose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use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: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bioenergy</w:t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Урожайність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зерна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стандартної вологості 14%), т/га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Yield (at standard humidity of 14%), t/ha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Урожайність побічної продукції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Yield of by-products t/ha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Тривалість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періоду вегетації, діб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Growing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cycle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Зимостійкість, бал (1–9)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 hardiness, point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Критична температура вимерзання, ºС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Critical temperature of frost-killing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ºС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Висота рослин, см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Height of plants, cm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вилягання, бал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Lodging resistance, code 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обсипання, бал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shedding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до посухи, бал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Draught resistance, code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Вміст крохмалю, %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Starch content, %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етанолу на 1 т зерна, л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Ethanol output per 1t of grain, l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етанолу, л/га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Ethanol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output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l/ha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9"/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твердого біопалива на 1 т побічної продукції, кг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Output of solid biofuel per 1 ton of by-products, kg</w:t>
            </w:r>
          </w:p>
        </w:tc>
        <w:tc>
          <w:tcPr>
            <w:tcW w:w="2171" w:type="dxa"/>
            <w:gridSpan w:val="3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B92F70" w:rsidRPr="00B92F70" w:rsidRDefault="00B92F70" w:rsidP="00B92F7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219"/>
        <w:gridCol w:w="443"/>
      </w:tblGrid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Вихід твердого біопалива побічної продукції, кг/га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Output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of solid biofuel by-products, kg/ha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енергії з етанолу, ГДж/га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Energy output from ethanol, GJ/ha*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енергії твердого біопалива побічної продукції, ГДж/га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 output of solid biofuel by-products, GJ/ha*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Теплоємність етанолу, МДж/кг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Heat capacity of ethanol, MJ/kg*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Теплоємність твердого біопалива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побічної продукції, МДж/кг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Heat capacity of solid biofuel of household products, MJ/kg*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Зольність твердого біопалива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побічної продукції, %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Ash content of solid biofuel by-products, %*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Енергопродуктивність побічної продукції , ГДж/га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*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Energy productivity of by-products, GJ/ha*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rPr>
          <w:trHeight w:val="255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збудників хвороб, бал (1–9):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pathogens, code (1 to 9):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снігов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плісняв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(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Fusarium nivale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Ces.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борошнис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Erysiphe graminis 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DC. f. </w:t>
            </w:r>
            <w:r w:rsidRPr="00B92F7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secalis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Marchal.</w:t>
            </w:r>
            <w:r w:rsidRPr="00B92F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ірж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Puccinia dispersa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Erikss. et Henn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B92F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шкідників, бал (1 – 9):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92F70" w:rsidRPr="00B92F70" w:rsidTr="00B92F70">
        <w:trPr>
          <w:trHeight w:val="255"/>
        </w:trPr>
        <w:tc>
          <w:tcPr>
            <w:tcW w:w="7966" w:type="dxa"/>
            <w:gridSpan w:val="5"/>
            <w:noWrap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внутрішньостеблов</w:t>
            </w: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  <w:p w:rsidR="00B92F70" w:rsidRPr="00B92F70" w:rsidRDefault="00B92F70" w:rsidP="00B92F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pests inside the stem</w:t>
            </w:r>
          </w:p>
        </w:tc>
        <w:tc>
          <w:tcPr>
            <w:tcW w:w="2171" w:type="dxa"/>
            <w:gridSpan w:val="2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Arial Unicode MS" w:cs="Times New Roman"/>
                <w:noProof/>
                <w:sz w:val="20"/>
                <w:szCs w:val="28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5F298B" w:rsidTr="00B92F70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page"/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7.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Наведена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інформація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є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достовірною</w:t>
            </w:r>
          </w:p>
          <w:p w:rsidR="00B92F70" w:rsidRPr="00B92F70" w:rsidRDefault="00B92F70" w:rsidP="00B92F70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2F70">
              <w:rPr>
                <w:rFonts w:ascii="TimesNewRoman" w:eastAsia="Times New Roman" w:hAnsi="TimesNewRoman" w:cs="TimesNewRoman"/>
                <w:sz w:val="16"/>
                <w:szCs w:val="16"/>
                <w:lang w:val="en-US" w:eastAsia="ru-RU"/>
              </w:rPr>
              <w:t xml:space="preserve">      I hereby declare that, to the best of my knowledge, the information provided in this form is correct</w:t>
            </w:r>
          </w:p>
        </w:tc>
      </w:tr>
      <w:tr w:rsidR="00B92F70" w:rsidRPr="005F298B" w:rsidTr="00B92F70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B92F70" w:rsidRPr="00B92F70" w:rsidTr="00B92F70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Власне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ім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>’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я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, 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ПРІЗВИЩЕ</w:t>
            </w:r>
            <w:r w:rsidRPr="00B92F70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B92F70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B92F70" w:rsidRPr="00B92F70" w:rsidTr="00B92F70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Підпис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  <w:p w:rsidR="00B92F70" w:rsidRPr="00B92F70" w:rsidRDefault="00B92F70" w:rsidP="00B92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B92F7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B92F70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B9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B92F70" w:rsidRPr="00B92F70" w:rsidTr="00B92F70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left="1120"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92F70" w:rsidRPr="00B92F70" w:rsidTr="00B92F70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F70" w:rsidRPr="00B92F70" w:rsidRDefault="00B92F70" w:rsidP="00B92F70">
            <w:pPr>
              <w:widowControl w:val="0"/>
              <w:tabs>
                <w:tab w:val="left" w:pos="709"/>
              </w:tabs>
              <w:spacing w:after="0" w:line="240" w:lineRule="auto"/>
              <w:ind w:left="168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2F70" w:rsidRPr="00B92F70" w:rsidRDefault="00B92F70" w:rsidP="00B92F7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F70" w:rsidRPr="00B92F70" w:rsidRDefault="00B92F70" w:rsidP="00B92F7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2F70" w:rsidRDefault="00B92F7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B92F70" w:rsidRPr="001D294F" w:rsidRDefault="00B92F70" w:rsidP="001D29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878"/>
        <w:gridCol w:w="1556"/>
        <w:gridCol w:w="426"/>
        <w:gridCol w:w="1119"/>
        <w:gridCol w:w="15"/>
        <w:gridCol w:w="324"/>
        <w:gridCol w:w="951"/>
        <w:gridCol w:w="993"/>
        <w:gridCol w:w="174"/>
        <w:gridCol w:w="1117"/>
        <w:gridCol w:w="551"/>
      </w:tblGrid>
      <w:tr w:rsidR="001D294F" w:rsidRPr="001D294F" w:rsidTr="00185E74">
        <w:trPr>
          <w:trHeight w:val="101"/>
        </w:trPr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 заявки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D294F" w:rsidRPr="005F298B" w:rsidTr="00185E74">
        <w:trPr>
          <w:trHeight w:val="101"/>
        </w:trPr>
        <w:tc>
          <w:tcPr>
            <w:tcW w:w="822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(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не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заповнюється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заявником</w:t>
            </w:r>
            <w:r w:rsidRPr="001D294F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  <w:t>)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 xml:space="preserve">Application number  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(Official use only)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D294F" w:rsidRPr="005F298B" w:rsidTr="00185E74">
        <w:trPr>
          <w:trHeight w:val="101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D294F" w:rsidRPr="001D294F" w:rsidRDefault="001D294F" w:rsidP="001D294F">
            <w:pPr>
              <w:widowControl w:val="0"/>
              <w:spacing w:after="0" w:line="240" w:lineRule="auto"/>
              <w:ind w:left="560" w:right="5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оказники для визначення придатності сорту для поширення в Україні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INDICES TO ASSESS SUITABILITY OF VARIETY FOR DISSEMINATION IN UKRAINE</w:t>
            </w:r>
          </w:p>
        </w:tc>
      </w:tr>
      <w:tr w:rsidR="001D294F" w:rsidRPr="005F298B" w:rsidTr="00185E74">
        <w:trPr>
          <w:trHeight w:val="101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1D294F" w:rsidRPr="001D294F" w:rsidTr="00185E74">
        <w:trPr>
          <w:trHeight w:val="10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1. Вид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Жито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val="uk-UA" w:eastAsia="ru-RU"/>
              </w:rPr>
              <w:t xml:space="preserve"> посівне (озиме)</w:t>
            </w:r>
          </w:p>
          <w:p w:rsidR="001D294F" w:rsidRPr="001D294F" w:rsidRDefault="001D294F" w:rsidP="001D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Rye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 xml:space="preserve"> (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16"/>
                <w:lang w:val="en-US" w:eastAsia="ru-RU"/>
              </w:rPr>
              <w:t>Winter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)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i/>
                <w:sz w:val="24"/>
                <w:szCs w:val="16"/>
                <w:lang w:eastAsia="ru-RU"/>
              </w:rPr>
              <w:t>Secale cereale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 xml:space="preserve"> L.</w:t>
            </w:r>
          </w:p>
        </w:tc>
      </w:tr>
      <w:tr w:rsidR="001D294F" w:rsidRPr="001D294F" w:rsidTr="00185E74">
        <w:trPr>
          <w:trHeight w:val="101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294F" w:rsidRPr="001D294F" w:rsidTr="00185E74">
        <w:trPr>
          <w:trHeight w:val="75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2. Заявник(и)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 </w:t>
            </w: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Applicant(s)</w:t>
            </w:r>
          </w:p>
        </w:tc>
      </w:tr>
      <w:tr w:rsidR="001D294F" w:rsidRPr="001D294F" w:rsidTr="00185E74">
        <w:trPr>
          <w:trHeight w:val="7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Прізвище, ім’я, по батькові (за наявності)/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 xml:space="preserve">повне 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val="uk-UA" w:eastAsia="ru-RU"/>
              </w:rPr>
              <w:t>йменування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)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First, middle, last </w:t>
            </w:r>
            <w:r w:rsidRPr="001D29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name (full </w:t>
            </w:r>
            <w:r w:rsidRPr="001D294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name)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1D294F" w:rsidRPr="001D294F" w:rsidTr="00185E74">
        <w:trPr>
          <w:trHeight w:val="70"/>
        </w:trPr>
        <w:tc>
          <w:tcPr>
            <w:tcW w:w="43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3. Назва сорту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val="en-US" w:eastAsia="ru-RU"/>
              </w:rPr>
              <w:t xml:space="preserve">     </w:t>
            </w: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Variety denomination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1D294F" w:rsidRPr="001D294F" w:rsidTr="00185E74">
        <w:trPr>
          <w:trHeight w:val="63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ru-RU"/>
              </w:rPr>
            </w:pPr>
          </w:p>
        </w:tc>
      </w:tr>
      <w:tr w:rsidR="001D294F" w:rsidRPr="001D294F" w:rsidTr="00185E74">
        <w:trPr>
          <w:trHeight w:val="571"/>
        </w:trPr>
        <w:tc>
          <w:tcPr>
            <w:tcW w:w="2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Селекційний код</w:t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</w:t>
            </w:r>
            <w:r w:rsidRPr="001D294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Breeder’s reference</w:t>
            </w:r>
          </w:p>
        </w:tc>
        <w:tc>
          <w:tcPr>
            <w:tcW w:w="7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1D294F" w:rsidRPr="001D294F" w:rsidTr="00185E74">
        <w:trPr>
          <w:trHeight w:val="186"/>
        </w:trPr>
        <w:tc>
          <w:tcPr>
            <w:tcW w:w="482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5.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Зона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,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запропонована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для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вирощування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en-US" w:eastAsia="ru-RU"/>
              </w:rPr>
              <w:t>:</w:t>
            </w:r>
          </w:p>
          <w:p w:rsidR="001D294F" w:rsidRPr="001D294F" w:rsidRDefault="001D294F" w:rsidP="001D294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US" w:eastAsia="ru-RU"/>
              </w:rPr>
              <w:t xml:space="preserve">      Zone being proposed for cultivation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Полісся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Woodlands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Лісостеп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1D294F" w:rsidRPr="001D294F" w:rsidRDefault="001D294F" w:rsidP="001D29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Forest-Steppe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Степ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  <w:t>Steppe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val="uk-UA" w:eastAsia="ru-RU"/>
              </w:rPr>
              <w:t>З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t xml:space="preserve">акритий ґрунт </w:t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instrText xml:space="preserve"> FORMCHECKBOX </w:instrText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</w:r>
            <w:r w:rsidR="006D76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8"/>
                <w:lang w:eastAsia="ru-RU"/>
              </w:rPr>
              <w:fldChar w:fldCharType="end"/>
            </w:r>
          </w:p>
          <w:p w:rsidR="001D294F" w:rsidRPr="001D294F" w:rsidRDefault="001D294F" w:rsidP="001D294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1D294F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D294F" w:rsidRPr="001D294F" w:rsidTr="00185E74">
        <w:trPr>
          <w:trHeight w:val="76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</w:tc>
      </w:tr>
      <w:tr w:rsidR="001D294F" w:rsidRPr="001D294F" w:rsidTr="00185E74">
        <w:trPr>
          <w:trHeight w:val="76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. Показники </w:t>
            </w:r>
          </w:p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     </w:t>
            </w: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Indices </w:t>
            </w:r>
          </w:p>
        </w:tc>
      </w:tr>
      <w:tr w:rsidR="001D294F" w:rsidRPr="001D294F" w:rsidTr="00185E74">
        <w:trPr>
          <w:trHeight w:val="76"/>
        </w:trPr>
        <w:tc>
          <w:tcPr>
            <w:tcW w:w="1006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1D294F" w:rsidRPr="001D294F" w:rsidTr="00185E74">
        <w:trPr>
          <w:trHeight w:val="76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Показник</w:t>
            </w:r>
          </w:p>
          <w:p w:rsidR="001D294F" w:rsidRPr="001D294F" w:rsidRDefault="001D294F" w:rsidP="001D2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Index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Значення</w:t>
            </w:r>
          </w:p>
          <w:p w:rsidR="001D294F" w:rsidRPr="001D294F" w:rsidRDefault="001D294F" w:rsidP="001D2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Value</w:t>
            </w:r>
          </w:p>
        </w:tc>
      </w:tr>
      <w:tr w:rsidR="001D294F" w:rsidRPr="005F298B" w:rsidTr="00185E74">
        <w:trPr>
          <w:trHeight w:val="76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F" w:rsidRPr="001D294F" w:rsidRDefault="001D294F" w:rsidP="001D294F">
            <w:pPr>
              <w:widowControl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Напрям використання:</w:t>
            </w:r>
            <w:r w:rsidRPr="001D294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кормовий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294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(на зелену масу)</w:t>
            </w:r>
          </w:p>
          <w:p w:rsidR="001D294F" w:rsidRPr="001D294F" w:rsidRDefault="001D294F" w:rsidP="001D294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val="en-US" w:eastAsia="ru-RU"/>
              </w:rPr>
            </w:pPr>
            <w:r w:rsidRPr="001D294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Purpose of use: fodder</w:t>
            </w:r>
            <w:r w:rsidRPr="001D294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 xml:space="preserve"> (</w:t>
            </w:r>
            <w:r w:rsidRPr="001D294F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on </w:t>
            </w:r>
            <w:r w:rsidRPr="001D294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ru-RU"/>
              </w:rPr>
              <w:t>green mass)</w:t>
            </w:r>
          </w:p>
        </w:tc>
      </w:tr>
      <w:tr w:rsidR="001D294F" w:rsidRPr="001D294F" w:rsidTr="00185E74">
        <w:trPr>
          <w:trHeight w:val="255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3C96" w:rsidRPr="00CC1DB4" w:rsidRDefault="00ED20C5" w:rsidP="00843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Висота</w:t>
            </w:r>
            <w:r w:rsidR="00843C96"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рослин, см</w:t>
            </w:r>
          </w:p>
          <w:p w:rsidR="001D294F" w:rsidRPr="00CC1DB4" w:rsidRDefault="00843C96" w:rsidP="00843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Plant length, cm</w:t>
            </w:r>
          </w:p>
        </w:tc>
        <w:tc>
          <w:tcPr>
            <w:tcW w:w="1668" w:type="dxa"/>
            <w:gridSpan w:val="2"/>
          </w:tcPr>
          <w:p w:rsidR="001D294F" w:rsidRPr="001D294F" w:rsidRDefault="001D294F" w:rsidP="001D29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bookmarkStart w:id="0" w:name="_GoBack"/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bookmarkEnd w:id="0"/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D294F" w:rsidRPr="001D294F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D294F" w:rsidRPr="00CC1DB4" w:rsidRDefault="001D294F" w:rsidP="001D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Тривалість періоду від весняного відростання до укісної стиглості, діб</w:t>
            </w:r>
          </w:p>
          <w:p w:rsidR="001D294F" w:rsidRPr="00CC1DB4" w:rsidRDefault="001D294F" w:rsidP="001D29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Period duration from spring regrowth till mowing maturity, days</w:t>
            </w:r>
          </w:p>
        </w:tc>
        <w:tc>
          <w:tcPr>
            <w:tcW w:w="1668" w:type="dxa"/>
            <w:gridSpan w:val="2"/>
          </w:tcPr>
          <w:p w:rsidR="001D294F" w:rsidRPr="001D294F" w:rsidRDefault="001D294F" w:rsidP="001D294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85E74" w:rsidRPr="00185E74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Урожайні</w:t>
            </w:r>
            <w:r w:rsidR="00ED20C5"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сть зеленої маси/Збір сухої речовини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т/га</w:t>
            </w:r>
          </w:p>
          <w:p w:rsidR="00185E74" w:rsidRPr="00CC1DB4" w:rsidRDefault="003F76E5" w:rsidP="00185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Yield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of green mass/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Y</w:t>
            </w: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ield of absolutely dry ma</w:t>
            </w:r>
            <w:r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tter</w:t>
            </w:r>
            <w:r w:rsidR="00185E74" w:rsidRPr="00CC1DB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t/ha</w:t>
            </w:r>
          </w:p>
        </w:tc>
        <w:tc>
          <w:tcPr>
            <w:tcW w:w="1668" w:type="dxa"/>
            <w:gridSpan w:val="2"/>
          </w:tcPr>
          <w:p w:rsidR="00185E74" w:rsidRPr="00185E74" w:rsidRDefault="00185E74" w:rsidP="001D294F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85E74" w:rsidRPr="005F298B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Уміст в абсолютно сухій речовині зеленої маси, %: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Content in absolutely dry matter of green mass,%</w:t>
            </w:r>
          </w:p>
        </w:tc>
        <w:tc>
          <w:tcPr>
            <w:tcW w:w="1668" w:type="dxa"/>
            <w:gridSpan w:val="2"/>
          </w:tcPr>
          <w:p w:rsidR="00185E74" w:rsidRPr="001D294F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85E74" w:rsidRPr="001D294F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85E74" w:rsidRPr="00CC1DB4" w:rsidRDefault="00ED20C5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 сирого</w:t>
            </w:r>
            <w:r w:rsidR="00185E74"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протеїну 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–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raw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protein</w:t>
            </w:r>
          </w:p>
        </w:tc>
        <w:tc>
          <w:tcPr>
            <w:tcW w:w="1668" w:type="dxa"/>
            <w:gridSpan w:val="2"/>
          </w:tcPr>
          <w:p w:rsidR="00185E74" w:rsidRPr="001D294F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85E74" w:rsidRPr="001D294F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 сирої клітковини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– 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raw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fiber</w:t>
            </w:r>
          </w:p>
        </w:tc>
        <w:tc>
          <w:tcPr>
            <w:tcW w:w="1668" w:type="dxa"/>
            <w:gridSpan w:val="2"/>
          </w:tcPr>
          <w:p w:rsidR="00185E74" w:rsidRPr="001D294F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85E74" w:rsidRPr="001D294F" w:rsidTr="00185E74">
        <w:trPr>
          <w:trHeight w:val="255"/>
        </w:trPr>
        <w:tc>
          <w:tcPr>
            <w:tcW w:w="8397" w:type="dxa"/>
            <w:gridSpan w:val="10"/>
            <w:noWrap/>
          </w:tcPr>
          <w:p w:rsidR="00185E74" w:rsidRPr="00CC1DB4" w:rsidRDefault="00ED20C5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– цукрів</w:t>
            </w:r>
          </w:p>
          <w:p w:rsidR="00185E74" w:rsidRPr="00CC1DB4" w:rsidRDefault="00185E74" w:rsidP="00185E7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 xml:space="preserve">– </w:t>
            </w:r>
            <w:r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sugar</w:t>
            </w:r>
            <w:r w:rsidR="003F76E5" w:rsidRPr="00CC1DB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668" w:type="dxa"/>
            <w:gridSpan w:val="2"/>
          </w:tcPr>
          <w:p w:rsidR="00185E74" w:rsidRPr="001D294F" w:rsidRDefault="00185E74" w:rsidP="00185E74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FD2690" w:rsidRPr="001D294F" w:rsidTr="00B92F70">
        <w:trPr>
          <w:trHeight w:val="255"/>
        </w:trPr>
        <w:tc>
          <w:tcPr>
            <w:tcW w:w="8397" w:type="dxa"/>
            <w:gridSpan w:val="10"/>
            <w:noWrap/>
            <w:vAlign w:val="center"/>
          </w:tcPr>
          <w:p w:rsidR="00FD2690" w:rsidRPr="00CC1BB9" w:rsidRDefault="00FD2690" w:rsidP="00FD26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B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Урожайність зерна </w:t>
            </w:r>
            <w:r w:rsidRP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C1B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стандартної вологості 14 %), т/га</w:t>
            </w:r>
          </w:p>
          <w:p w:rsidR="00FD2690" w:rsidRPr="00CC1BB9" w:rsidRDefault="00FD2690" w:rsidP="00FD26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1B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Yield </w:t>
            </w:r>
            <w:r w:rsidRPr="00CC1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of </w:t>
            </w:r>
            <w:r w:rsidRPr="00CC1B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grain (</w:t>
            </w:r>
            <w:r w:rsidRPr="00CC1B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 humidity of 14 %</w:t>
            </w:r>
            <w:r w:rsidRPr="00CC1B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CC1B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t/ha</w:t>
            </w:r>
          </w:p>
        </w:tc>
        <w:tc>
          <w:tcPr>
            <w:tcW w:w="1668" w:type="dxa"/>
            <w:gridSpan w:val="2"/>
          </w:tcPr>
          <w:p w:rsidR="00FD2690" w:rsidRPr="001D294F" w:rsidRDefault="00FD2690" w:rsidP="00FD269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FD2690" w:rsidRPr="001D294F" w:rsidTr="00B92F70">
        <w:trPr>
          <w:trHeight w:val="255"/>
        </w:trPr>
        <w:tc>
          <w:tcPr>
            <w:tcW w:w="8397" w:type="dxa"/>
            <w:gridSpan w:val="10"/>
            <w:noWrap/>
            <w:vAlign w:val="center"/>
          </w:tcPr>
          <w:p w:rsidR="00FD2690" w:rsidRPr="00CC1BB9" w:rsidRDefault="00FD2690" w:rsidP="00FD26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B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Маса 1000 зерен, г</w:t>
            </w:r>
          </w:p>
          <w:p w:rsidR="00FD2690" w:rsidRPr="00CC1BB9" w:rsidRDefault="00FD2690" w:rsidP="00FD26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C1BB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Mass of 1000 grains</w:t>
            </w:r>
          </w:p>
        </w:tc>
        <w:tc>
          <w:tcPr>
            <w:tcW w:w="1668" w:type="dxa"/>
            <w:gridSpan w:val="2"/>
          </w:tcPr>
          <w:p w:rsidR="00FD2690" w:rsidRPr="001D294F" w:rsidRDefault="00FD2690" w:rsidP="00FD269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71" w:rsidRPr="00CC1DB4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Зимостійкість, бал (1–9)</w:t>
            </w:r>
          </w:p>
          <w:p w:rsidR="00A92371" w:rsidRPr="00CC1DB4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 hardiness, point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CC1D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Критична температура вимерзання, ºС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Critical temperature of frost-killing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ºС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Стійкість до вилягання, бал 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Lodging resistance, code (1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до посухи, бал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Draught resistance, code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(1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9)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A92371" w:rsidRDefault="00A92371">
      <w:pPr>
        <w:rPr>
          <w:rFonts w:ascii="Times New Roman" w:hAnsi="Times New Roman" w:cs="Times New Roman"/>
        </w:rPr>
      </w:pPr>
    </w:p>
    <w:p w:rsidR="00B92F70" w:rsidRPr="00B92F70" w:rsidRDefault="00B92F70">
      <w:pPr>
        <w:rPr>
          <w:rFonts w:ascii="Times New Roman" w:hAnsi="Times New Roman" w:cs="Times New Roman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501"/>
        <w:gridCol w:w="799"/>
        <w:gridCol w:w="1867"/>
        <w:gridCol w:w="1091"/>
        <w:gridCol w:w="1217"/>
        <w:gridCol w:w="451"/>
      </w:tblGrid>
      <w:tr w:rsidR="00A92371" w:rsidRPr="005F298B" w:rsidTr="00185E74">
        <w:trPr>
          <w:trHeight w:val="255"/>
        </w:trPr>
        <w:tc>
          <w:tcPr>
            <w:tcW w:w="8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Стійкість проти збудників хвороб, бал (1–9):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Resistance to pathogens, code (1 to 9):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5"/>
            <w:noWrap/>
          </w:tcPr>
          <w:p w:rsidR="00A92371" w:rsidRPr="003F63A0" w:rsidRDefault="00A92371" w:rsidP="00A923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вказати виявлені: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indicate detected: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5F298B" w:rsidTr="00185E74">
        <w:trPr>
          <w:trHeight w:val="255"/>
        </w:trPr>
        <w:tc>
          <w:tcPr>
            <w:tcW w:w="8397" w:type="dxa"/>
            <w:gridSpan w:val="5"/>
            <w:noWrap/>
          </w:tcPr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Стійкість проти шкідників, бал (1 – 9):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Resistance to pests, code (1–9):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92371" w:rsidRPr="001D294F" w:rsidTr="00185E74">
        <w:trPr>
          <w:trHeight w:val="255"/>
        </w:trPr>
        <w:tc>
          <w:tcPr>
            <w:tcW w:w="8397" w:type="dxa"/>
            <w:gridSpan w:val="5"/>
            <w:noWrap/>
          </w:tcPr>
          <w:p w:rsidR="00A92371" w:rsidRPr="003F63A0" w:rsidRDefault="00A92371" w:rsidP="00A923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– вказати виявлені: 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instrText xml:space="preserve"> FORMTEXT </w:instrTex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separate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     </w:t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fldChar w:fldCharType="end"/>
            </w:r>
            <w:r w:rsidRPr="003F63A0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A92371" w:rsidRPr="001D294F" w:rsidRDefault="00A92371" w:rsidP="00A923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r w:rsidRPr="003F63A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indicate detected:</w:t>
            </w:r>
          </w:p>
        </w:tc>
        <w:tc>
          <w:tcPr>
            <w:tcW w:w="1668" w:type="dxa"/>
            <w:gridSpan w:val="2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A92371" w:rsidRPr="005F298B" w:rsidTr="00185E74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 w:type="page"/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7. 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Наведена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інформація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є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достовірною</w:t>
            </w:r>
          </w:p>
          <w:p w:rsidR="00A92371" w:rsidRPr="001D294F" w:rsidRDefault="00A92371" w:rsidP="00A9237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I hereby declare that, to the best of my knowledge, the information provided in this form is correct</w:t>
            </w:r>
          </w:p>
        </w:tc>
      </w:tr>
      <w:tr w:rsidR="00A92371" w:rsidRPr="005F298B" w:rsidTr="00185E74"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</w:pPr>
          </w:p>
        </w:tc>
      </w:tr>
      <w:tr w:rsidR="00A92371" w:rsidRPr="001D294F" w:rsidTr="00185E74">
        <w:tc>
          <w:tcPr>
            <w:tcW w:w="54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Власне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ім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>’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я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, 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ПРІЗВИЩЕ</w:t>
            </w:r>
            <w:r w:rsidRPr="001D294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 w:eastAsia="ru-RU"/>
              </w:rPr>
              <w:t xml:space="preserve"> </w:t>
            </w:r>
          </w:p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</w:pPr>
            <w:r w:rsidRPr="001D294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ru-RU"/>
              </w:rPr>
              <w:t>Full name of the person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A92371" w:rsidRPr="001D294F" w:rsidTr="00185E74"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92371" w:rsidRPr="001D294F" w:rsidTr="00185E74">
        <w:tc>
          <w:tcPr>
            <w:tcW w:w="2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Підпис</w:t>
            </w:r>
          </w:p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Дата</w:t>
            </w:r>
          </w:p>
          <w:p w:rsidR="00A92371" w:rsidRPr="001D294F" w:rsidRDefault="00A92371" w:rsidP="00A92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Date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-</w: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instrText xml:space="preserve"> FORMTEXT </w:instrText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r>
            <w:r w:rsidRPr="001D294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fldChar w:fldCharType="separate"/>
            </w:r>
            <w:r w:rsidRPr="001D294F">
              <w:rPr>
                <w:rFonts w:ascii="Times New Roman" w:eastAsia="Times New Roman" w:hAnsi="Times New Roman" w:cs="Times New Roman"/>
                <w:noProof/>
                <w:sz w:val="20"/>
                <w:szCs w:val="28"/>
                <w:u w:val="single"/>
                <w:lang w:eastAsia="ru-RU"/>
              </w:rPr>
              <w:t>     </w:t>
            </w:r>
            <w:r w:rsidRPr="001D2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  <w:tr w:rsidR="00A92371" w:rsidRPr="001D294F" w:rsidTr="00185E74"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ind w:left="1120" w:firstLine="56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92371" w:rsidRPr="001D294F" w:rsidTr="00185E74">
        <w:tc>
          <w:tcPr>
            <w:tcW w:w="100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371" w:rsidRPr="001D294F" w:rsidRDefault="00A92371" w:rsidP="00A92371">
            <w:pPr>
              <w:widowControl w:val="0"/>
              <w:tabs>
                <w:tab w:val="left" w:pos="709"/>
              </w:tabs>
              <w:spacing w:after="0" w:line="240" w:lineRule="auto"/>
              <w:ind w:left="168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294F" w:rsidRPr="001D294F" w:rsidRDefault="001D294F">
      <w:pPr>
        <w:rPr>
          <w:rFonts w:ascii="Times New Roman" w:hAnsi="Times New Roman" w:cs="Times New Roman"/>
        </w:rPr>
      </w:pPr>
    </w:p>
    <w:sectPr w:rsidR="001D294F" w:rsidRPr="001D294F" w:rsidSect="00B92F70">
      <w:headerReference w:type="even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53" w:rsidRDefault="006D7653">
      <w:pPr>
        <w:spacing w:after="0" w:line="240" w:lineRule="auto"/>
      </w:pPr>
      <w:r>
        <w:separator/>
      </w:r>
    </w:p>
  </w:endnote>
  <w:endnote w:type="continuationSeparator" w:id="0">
    <w:p w:rsidR="006D7653" w:rsidRDefault="006D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53" w:rsidRDefault="006D7653">
      <w:pPr>
        <w:spacing w:after="0" w:line="240" w:lineRule="auto"/>
      </w:pPr>
      <w:r>
        <w:separator/>
      </w:r>
    </w:p>
  </w:footnote>
  <w:footnote w:type="continuationSeparator" w:id="0">
    <w:p w:rsidR="006D7653" w:rsidRDefault="006D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70" w:rsidRDefault="00B92F70" w:rsidP="00B92F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2F70" w:rsidRDefault="00B92F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7336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QRqJaNu8abi8x0LMc4SjrtClJ8zwnB/LgW0iP14xESrcS368UH6w8p4L89LUo0kSXkbjsWs9lfb9cgSgk6fpQ==" w:salt="ZqVXALVH4kUti9jcchOH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C7"/>
    <w:rsid w:val="00185E74"/>
    <w:rsid w:val="00197ADB"/>
    <w:rsid w:val="001D294F"/>
    <w:rsid w:val="001D51B7"/>
    <w:rsid w:val="001F77C7"/>
    <w:rsid w:val="00236D53"/>
    <w:rsid w:val="00263F91"/>
    <w:rsid w:val="003F63A0"/>
    <w:rsid w:val="003F76E5"/>
    <w:rsid w:val="00452E18"/>
    <w:rsid w:val="00507804"/>
    <w:rsid w:val="005F298B"/>
    <w:rsid w:val="006D7653"/>
    <w:rsid w:val="00843C96"/>
    <w:rsid w:val="008500CF"/>
    <w:rsid w:val="00903EB2"/>
    <w:rsid w:val="00A92371"/>
    <w:rsid w:val="00AA0F8E"/>
    <w:rsid w:val="00AF097D"/>
    <w:rsid w:val="00B92F70"/>
    <w:rsid w:val="00BB1080"/>
    <w:rsid w:val="00C10784"/>
    <w:rsid w:val="00CB7C37"/>
    <w:rsid w:val="00CC1BB9"/>
    <w:rsid w:val="00CC1DB4"/>
    <w:rsid w:val="00D13067"/>
    <w:rsid w:val="00D256AE"/>
    <w:rsid w:val="00ED20C5"/>
    <w:rsid w:val="00F52962"/>
    <w:rsid w:val="00F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F83A-B123-4270-AB6B-A52CA6A9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63A0"/>
  </w:style>
  <w:style w:type="character" w:styleId="a5">
    <w:name w:val="page number"/>
    <w:basedOn w:val="a0"/>
    <w:rsid w:val="003F63A0"/>
  </w:style>
  <w:style w:type="paragraph" w:styleId="a6">
    <w:name w:val="Balloon Text"/>
    <w:basedOn w:val="a"/>
    <w:link w:val="a7"/>
    <w:uiPriority w:val="99"/>
    <w:semiHidden/>
    <w:unhideWhenUsed/>
    <w:rsid w:val="0084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Наталія</dc:creator>
  <cp:keywords/>
  <dc:description/>
  <cp:lastModifiedBy>Костенко Наталія</cp:lastModifiedBy>
  <cp:revision>8</cp:revision>
  <cp:lastPrinted>2025-02-13T09:13:00Z</cp:lastPrinted>
  <dcterms:created xsi:type="dcterms:W3CDTF">2025-02-14T08:01:00Z</dcterms:created>
  <dcterms:modified xsi:type="dcterms:W3CDTF">2025-04-01T13:14:00Z</dcterms:modified>
</cp:coreProperties>
</file>