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97D3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97D3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2B07" w:rsidTr="00B97D3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2B07" w:rsidTr="00B97D3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82B07" w:rsidTr="00B97D3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97D3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D37" w:rsidRDefault="00B97D37" w:rsidP="00B97D37">
            <w:pPr>
              <w:autoSpaceDE w:val="0"/>
              <w:autoSpaceDN w:val="0"/>
              <w:adjustRightInd w:val="0"/>
              <w:spacing w:line="240" w:lineRule="auto"/>
              <w:ind w:firstLine="10"/>
              <w:jc w:val="lef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8B3CC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 городня</w:t>
            </w:r>
          </w:p>
          <w:p w:rsidR="00A33D18" w:rsidRPr="002C1D72" w:rsidRDefault="00471480" w:rsidP="00B97D3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71480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Onion, Echalion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97D3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549B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Allium cepa</w:t>
            </w:r>
            <w:r w:rsidRPr="008B3CC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B97D3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97D3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97D3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97D3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82B07" w:rsidRPr="00A05DDA" w:rsidTr="00B97D3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B07" w:rsidRDefault="00782B07" w:rsidP="00782B0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82B07" w:rsidRPr="002C1D72" w:rsidRDefault="00782B07" w:rsidP="00782B0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07" w:rsidRDefault="00782B0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782B07" w:rsidRPr="002C1D72" w:rsidRDefault="00782B0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B97D3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97D3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82B0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1F06">
              <w:rPr>
                <w:b/>
                <w:color w:val="000000"/>
                <w:sz w:val="18"/>
              </w:rPr>
            </w:r>
            <w:r w:rsidR="00121F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1F06">
              <w:rPr>
                <w:b/>
                <w:color w:val="000000"/>
                <w:sz w:val="18"/>
              </w:rPr>
            </w:r>
            <w:r w:rsidR="00121F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1F06">
              <w:rPr>
                <w:b/>
                <w:color w:val="000000"/>
                <w:sz w:val="18"/>
              </w:rPr>
            </w:r>
            <w:r w:rsidR="00121F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1F06">
              <w:rPr>
                <w:b/>
                <w:color w:val="000000"/>
                <w:sz w:val="18"/>
              </w:rPr>
            </w:r>
            <w:r w:rsidR="00121F0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97D3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97D3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82B0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97D3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97D3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t xml:space="preserve">Загальна </w:t>
            </w:r>
            <w:r w:rsidRPr="002A0553">
              <w:rPr>
                <w:sz w:val="24"/>
                <w:szCs w:val="24"/>
                <w:lang w:val="uk-UA"/>
              </w:rPr>
              <w:t>у</w:t>
            </w:r>
            <w:r w:rsidRPr="002A0553">
              <w:rPr>
                <w:sz w:val="24"/>
                <w:szCs w:val="24"/>
              </w:rPr>
              <w:t>рожайність, т/га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2A0553">
              <w:rPr>
                <w:sz w:val="20"/>
                <w:szCs w:val="20"/>
              </w:rPr>
              <w:t>The total yield, t/ha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1E1E7F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0553">
              <w:rPr>
                <w:sz w:val="24"/>
                <w:szCs w:val="24"/>
              </w:rPr>
              <w:t>Товарна</w:t>
            </w:r>
            <w:r w:rsidRPr="001E1E7F">
              <w:rPr>
                <w:sz w:val="24"/>
                <w:szCs w:val="24"/>
                <w:lang w:val="en-US"/>
              </w:rPr>
              <w:t xml:space="preserve"> </w:t>
            </w:r>
            <w:r w:rsidRPr="002A0553">
              <w:rPr>
                <w:sz w:val="24"/>
                <w:szCs w:val="24"/>
                <w:lang w:val="uk-UA"/>
              </w:rPr>
              <w:t>у</w:t>
            </w:r>
            <w:r w:rsidRPr="002A0553">
              <w:rPr>
                <w:sz w:val="24"/>
                <w:szCs w:val="24"/>
              </w:rPr>
              <w:t>рожайність</w:t>
            </w:r>
            <w:r w:rsidRPr="001E1E7F">
              <w:rPr>
                <w:sz w:val="24"/>
                <w:szCs w:val="24"/>
                <w:lang w:val="en-US"/>
              </w:rPr>
              <w:t xml:space="preserve">, </w:t>
            </w:r>
            <w:r w:rsidRPr="002A0553">
              <w:rPr>
                <w:sz w:val="24"/>
                <w:szCs w:val="24"/>
              </w:rPr>
              <w:t>т</w:t>
            </w:r>
            <w:r w:rsidRPr="001E1E7F">
              <w:rPr>
                <w:sz w:val="24"/>
                <w:szCs w:val="24"/>
                <w:lang w:val="en-US"/>
              </w:rPr>
              <w:t>/</w:t>
            </w:r>
            <w:r w:rsidRPr="002A0553">
              <w:rPr>
                <w:sz w:val="24"/>
                <w:szCs w:val="24"/>
              </w:rPr>
              <w:t>га</w:t>
            </w:r>
          </w:p>
          <w:p w:rsidR="00B97D37" w:rsidRPr="001E1E7F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1E7F">
              <w:rPr>
                <w:sz w:val="20"/>
                <w:szCs w:val="20"/>
                <w:lang w:val="en-US"/>
              </w:rPr>
              <w:t xml:space="preserve">The </w:t>
            </w:r>
            <w:r w:rsidRPr="001E1E7F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2A0553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0553">
              <w:rPr>
                <w:sz w:val="24"/>
                <w:szCs w:val="24"/>
              </w:rPr>
              <w:t>Тривалість</w:t>
            </w:r>
            <w:r w:rsidRPr="002A0553">
              <w:rPr>
                <w:sz w:val="24"/>
                <w:szCs w:val="24"/>
                <w:lang w:val="en-US"/>
              </w:rPr>
              <w:t xml:space="preserve"> </w:t>
            </w:r>
            <w:r w:rsidRPr="002A0553">
              <w:rPr>
                <w:sz w:val="24"/>
                <w:szCs w:val="24"/>
              </w:rPr>
              <w:t>вегетації</w:t>
            </w:r>
            <w:r w:rsidRPr="002A0553">
              <w:rPr>
                <w:sz w:val="24"/>
                <w:szCs w:val="24"/>
                <w:lang w:val="en-US"/>
              </w:rPr>
              <w:t xml:space="preserve"> </w:t>
            </w:r>
            <w:r w:rsidRPr="002A0553">
              <w:rPr>
                <w:sz w:val="24"/>
                <w:szCs w:val="24"/>
              </w:rPr>
              <w:t>рослин</w:t>
            </w:r>
            <w:r w:rsidRPr="002A0553">
              <w:rPr>
                <w:sz w:val="24"/>
                <w:szCs w:val="24"/>
                <w:lang w:val="en-US"/>
              </w:rPr>
              <w:t xml:space="preserve">, </w:t>
            </w:r>
            <w:r w:rsidRPr="002A0553">
              <w:rPr>
                <w:sz w:val="24"/>
                <w:szCs w:val="24"/>
              </w:rPr>
              <w:t>діб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1E7F">
              <w:rPr>
                <w:sz w:val="20"/>
                <w:szCs w:val="20"/>
                <w:lang w:val="en-US"/>
              </w:rPr>
              <w:t>The plants vegetation duration, days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B650DB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  <w:lang w:val="uk-UA"/>
              </w:rPr>
              <w:t xml:space="preserve">Маса цибулини, </w:t>
            </w:r>
            <w:r w:rsidRPr="001E1E7F">
              <w:rPr>
                <w:sz w:val="24"/>
                <w:szCs w:val="24"/>
              </w:rPr>
              <w:t>г</w:t>
            </w:r>
          </w:p>
          <w:p w:rsidR="00B97D37" w:rsidRPr="001E1E7F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1E1E7F">
              <w:rPr>
                <w:sz w:val="20"/>
                <w:szCs w:val="20"/>
                <w:lang w:val="uk-UA"/>
              </w:rPr>
              <w:t xml:space="preserve">Bulb </w:t>
            </w:r>
            <w:r w:rsidRPr="001E1E7F">
              <w:rPr>
                <w:sz w:val="20"/>
                <w:szCs w:val="20"/>
                <w:lang w:val="en-US"/>
              </w:rPr>
              <w:t>weight</w:t>
            </w:r>
            <w:r w:rsidRPr="001E1E7F">
              <w:rPr>
                <w:sz w:val="20"/>
                <w:szCs w:val="20"/>
              </w:rPr>
              <w:t xml:space="preserve">, </w:t>
            </w:r>
            <w:r w:rsidRPr="001E1E7F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цибулині: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E1E7F">
              <w:rPr>
                <w:sz w:val="20"/>
                <w:szCs w:val="20"/>
                <w:lang w:val="uk-UA"/>
              </w:rPr>
              <w:t>Bulb</w:t>
            </w:r>
            <w:r w:rsidRPr="001E1E7F">
              <w:rPr>
                <w:sz w:val="20"/>
                <w:szCs w:val="20"/>
              </w:rPr>
              <w:t xml:space="preserve"> </w:t>
            </w:r>
            <w:r w:rsidRPr="001E1E7F">
              <w:rPr>
                <w:sz w:val="20"/>
                <w:szCs w:val="20"/>
                <w:lang w:val="en-US"/>
              </w:rPr>
              <w:t>content</w:t>
            </w:r>
            <w:r w:rsidRPr="001E1E7F">
              <w:rPr>
                <w:sz w:val="20"/>
                <w:szCs w:val="20"/>
              </w:rPr>
              <w:t>: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A0553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2A0553">
              <w:rPr>
                <w:sz w:val="24"/>
                <w:szCs w:val="24"/>
              </w:rPr>
              <w:t xml:space="preserve"> С, мг</w:t>
            </w:r>
            <w:r w:rsidRPr="002A0553">
              <w:rPr>
                <w:sz w:val="24"/>
                <w:szCs w:val="24"/>
                <w:lang w:val="uk-UA"/>
              </w:rPr>
              <w:t>/100 г с.р.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A0553">
              <w:rPr>
                <w:sz w:val="20"/>
                <w:szCs w:val="20"/>
                <w:lang w:val="en-US"/>
              </w:rPr>
              <w:t>he vitamin C, mg</w:t>
            </w:r>
            <w:r w:rsidRPr="002A0553">
              <w:rPr>
                <w:sz w:val="20"/>
                <w:szCs w:val="20"/>
                <w:lang w:val="uk-UA"/>
              </w:rPr>
              <w:t xml:space="preserve">/100 </w:t>
            </w:r>
            <w:r w:rsidRPr="002A0553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E1E7F">
              <w:rPr>
                <w:sz w:val="20"/>
                <w:szCs w:val="20"/>
                <w:lang w:val="en-US"/>
              </w:rPr>
              <w:t>of raw material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A0553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2A0553">
              <w:rPr>
                <w:sz w:val="24"/>
                <w:szCs w:val="24"/>
                <w:lang w:val="en-US"/>
              </w:rPr>
              <w:t xml:space="preserve"> </w:t>
            </w:r>
            <w:r w:rsidRPr="002A0553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2A0553">
              <w:rPr>
                <w:sz w:val="24"/>
                <w:szCs w:val="24"/>
                <w:lang w:val="en-US"/>
              </w:rPr>
              <w:t>, %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A0553">
              <w:rPr>
                <w:sz w:val="20"/>
                <w:szCs w:val="20"/>
                <w:lang w:val="en-US"/>
              </w:rPr>
              <w:t xml:space="preserve">he dry </w:t>
            </w:r>
            <w:r w:rsidRPr="001E1E7F">
              <w:rPr>
                <w:sz w:val="20"/>
                <w:szCs w:val="20"/>
                <w:lang w:val="en-US"/>
              </w:rPr>
              <w:t>matter</w:t>
            </w:r>
            <w:r w:rsidRPr="002A0553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A0553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A0553">
              <w:rPr>
                <w:sz w:val="24"/>
                <w:szCs w:val="24"/>
                <w:lang w:val="en-US"/>
              </w:rPr>
              <w:t xml:space="preserve"> </w:t>
            </w:r>
            <w:r w:rsidRPr="002A0553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2A0553">
              <w:rPr>
                <w:sz w:val="24"/>
                <w:szCs w:val="24"/>
                <w:lang w:val="en-US"/>
              </w:rPr>
              <w:t>, %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A0553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0553">
              <w:rPr>
                <w:sz w:val="24"/>
                <w:szCs w:val="24"/>
                <w:lang w:val="uk-UA"/>
              </w:rPr>
              <w:t>Лежкість, діб</w:t>
            </w:r>
          </w:p>
          <w:p w:rsidR="00B97D37" w:rsidRPr="002A055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E1E7F">
              <w:rPr>
                <w:sz w:val="20"/>
                <w:szCs w:val="20"/>
                <w:lang w:val="en-US"/>
              </w:rPr>
              <w:t>Storability,</w:t>
            </w:r>
            <w:r w:rsidRPr="002A0553">
              <w:rPr>
                <w:sz w:val="20"/>
                <w:szCs w:val="20"/>
                <w:lang w:val="en-US"/>
              </w:rPr>
              <w:t xml:space="preserve"> days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782B07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97D37" w:rsidRPr="00BD73F1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B97D37" w:rsidRPr="00525A49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DA3BFC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A0553">
              <w:rPr>
                <w:sz w:val="24"/>
                <w:szCs w:val="24"/>
              </w:rPr>
              <w:t>гнил</w:t>
            </w:r>
            <w:r w:rsidRPr="002A0553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97D37" w:rsidRPr="00050F37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50F37">
              <w:rPr>
                <w:caps/>
                <w:sz w:val="20"/>
                <w:szCs w:val="20"/>
                <w:lang w:val="uk-UA"/>
              </w:rPr>
              <w:t xml:space="preserve">– </w:t>
            </w:r>
            <w:r w:rsidRPr="00050F37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782B07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98180B">
              <w:rPr>
                <w:sz w:val="24"/>
                <w:szCs w:val="24"/>
              </w:rPr>
              <w:t>несправжн</w:t>
            </w:r>
            <w:r w:rsidRPr="0098180B">
              <w:rPr>
                <w:sz w:val="24"/>
                <w:szCs w:val="24"/>
                <w:lang w:val="uk-UA"/>
              </w:rPr>
              <w:t>я</w:t>
            </w:r>
            <w:r w:rsidRPr="00782B07">
              <w:rPr>
                <w:sz w:val="24"/>
                <w:szCs w:val="24"/>
              </w:rPr>
              <w:t xml:space="preserve"> </w:t>
            </w:r>
            <w:r w:rsidRPr="0098180B">
              <w:rPr>
                <w:sz w:val="24"/>
                <w:szCs w:val="24"/>
              </w:rPr>
              <w:t>борошнист</w:t>
            </w:r>
            <w:r w:rsidRPr="0098180B">
              <w:rPr>
                <w:sz w:val="24"/>
                <w:szCs w:val="24"/>
                <w:lang w:val="uk-UA"/>
              </w:rPr>
              <w:t>а</w:t>
            </w:r>
            <w:r w:rsidRPr="00782B07">
              <w:rPr>
                <w:sz w:val="24"/>
                <w:szCs w:val="24"/>
              </w:rPr>
              <w:t xml:space="preserve"> </w:t>
            </w:r>
            <w:r w:rsidRPr="0098180B">
              <w:rPr>
                <w:sz w:val="24"/>
                <w:szCs w:val="24"/>
              </w:rPr>
              <w:t>рос</w:t>
            </w:r>
            <w:r w:rsidRPr="0098180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82B07">
              <w:rPr>
                <w:sz w:val="24"/>
                <w:szCs w:val="24"/>
              </w:rPr>
              <w:t>(</w:t>
            </w:r>
            <w:r w:rsidRPr="00C66DCE">
              <w:rPr>
                <w:i/>
                <w:sz w:val="24"/>
                <w:szCs w:val="24"/>
                <w:lang w:val="en-US"/>
              </w:rPr>
              <w:t>Peronospora</w:t>
            </w:r>
            <w:r w:rsidRPr="00782B07">
              <w:rPr>
                <w:i/>
                <w:sz w:val="24"/>
                <w:szCs w:val="24"/>
              </w:rPr>
              <w:t xml:space="preserve"> </w:t>
            </w:r>
            <w:r w:rsidRPr="00C66DCE">
              <w:rPr>
                <w:i/>
                <w:sz w:val="24"/>
                <w:szCs w:val="24"/>
                <w:lang w:val="en-US"/>
              </w:rPr>
              <w:t>Schleidenii</w:t>
            </w:r>
            <w:r w:rsidRPr="00782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Unger</w:t>
            </w:r>
            <w:r w:rsidRPr="00782B07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B97D37" w:rsidRPr="00782B07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0212D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212D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97D37" w:rsidRPr="000212D3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212D3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97D37" w:rsidRPr="002A0553" w:rsidTr="00B97D37">
        <w:trPr>
          <w:trHeight w:val="255"/>
        </w:trPr>
        <w:tc>
          <w:tcPr>
            <w:tcW w:w="7966" w:type="dxa"/>
            <w:gridSpan w:val="11"/>
            <w:noWrap/>
          </w:tcPr>
          <w:p w:rsidR="00B97D37" w:rsidRPr="00961BA8" w:rsidRDefault="00B97D37" w:rsidP="00FD678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98180B">
              <w:rPr>
                <w:sz w:val="24"/>
                <w:szCs w:val="24"/>
              </w:rPr>
              <w:t>цибулев</w:t>
            </w:r>
            <w:r w:rsidRPr="0098180B">
              <w:rPr>
                <w:sz w:val="24"/>
                <w:szCs w:val="24"/>
                <w:lang w:val="uk-UA"/>
              </w:rPr>
              <w:t>а</w:t>
            </w:r>
            <w:r w:rsidRPr="000E6C4B">
              <w:rPr>
                <w:sz w:val="24"/>
                <w:szCs w:val="24"/>
                <w:lang w:val="en-US"/>
              </w:rPr>
              <w:t xml:space="preserve"> </w:t>
            </w:r>
            <w:r w:rsidRPr="0098180B">
              <w:rPr>
                <w:sz w:val="24"/>
                <w:szCs w:val="24"/>
              </w:rPr>
              <w:t>мух</w:t>
            </w:r>
            <w:r w:rsidRPr="0098180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B97D37" w:rsidRPr="002A0553" w:rsidRDefault="00B97D37" w:rsidP="00FD67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5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0553">
              <w:rPr>
                <w:sz w:val="24"/>
                <w:szCs w:val="24"/>
              </w:rPr>
              <w:instrText xml:space="preserve"> FORMTEXT </w:instrText>
            </w:r>
            <w:r w:rsidRPr="002A0553">
              <w:rPr>
                <w:sz w:val="24"/>
                <w:szCs w:val="24"/>
              </w:rPr>
            </w:r>
            <w:r w:rsidRPr="002A0553">
              <w:rPr>
                <w:sz w:val="24"/>
                <w:szCs w:val="24"/>
              </w:rPr>
              <w:fldChar w:fldCharType="separate"/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noProof/>
                <w:sz w:val="24"/>
                <w:szCs w:val="24"/>
              </w:rPr>
              <w:t> </w:t>
            </w:r>
            <w:r w:rsidRPr="002A0553">
              <w:rPr>
                <w:sz w:val="24"/>
                <w:szCs w:val="24"/>
              </w:rPr>
              <w:fldChar w:fldCharType="end"/>
            </w:r>
          </w:p>
        </w:tc>
      </w:tr>
      <w:tr w:rsidR="00A33D18" w:rsidRPr="00782B07" w:rsidTr="00B97D3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82B0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82B07" w:rsidTr="00B97D3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97D3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97D3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97D3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97D3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97D3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82B07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6"/>
                <w:szCs w:val="16"/>
                <w:lang w:val="en-US"/>
              </w:rPr>
            </w:pPr>
          </w:p>
        </w:tc>
      </w:tr>
    </w:tbl>
    <w:p w:rsidR="00A33D18" w:rsidRPr="00A05DDA" w:rsidRDefault="00A33D18" w:rsidP="00782B07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48" w:rsidRDefault="00DC7348">
      <w:pPr>
        <w:spacing w:line="240" w:lineRule="auto"/>
      </w:pPr>
      <w:r>
        <w:separator/>
      </w:r>
    </w:p>
  </w:endnote>
  <w:endnote w:type="continuationSeparator" w:id="0">
    <w:p w:rsidR="00DC7348" w:rsidRDefault="00DC7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48" w:rsidRDefault="00DC7348">
      <w:pPr>
        <w:spacing w:line="240" w:lineRule="auto"/>
      </w:pPr>
      <w:r>
        <w:separator/>
      </w:r>
    </w:p>
  </w:footnote>
  <w:footnote w:type="continuationSeparator" w:id="0">
    <w:p w:rsidR="00DC7348" w:rsidRDefault="00DC7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QUDZghEP2NL8fvm5iZhV4IY+uiT6TU4eLXgmlLgkOfVBhX1FH/Ehp4Z9uFxGWOjMYtQEJTgda9+qOUQ9/AUnQ==" w:salt="R2jCp1tbrnvii8KpxHWeu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1F06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1480"/>
    <w:rsid w:val="00472AC8"/>
    <w:rsid w:val="0047330D"/>
    <w:rsid w:val="00474199"/>
    <w:rsid w:val="00474212"/>
    <w:rsid w:val="00474838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2B07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7F46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0ED8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97D37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BF60D0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34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E76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9DA6-015E-488C-A4DE-6C126E06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8</cp:revision>
  <cp:lastPrinted>2023-09-18T07:07:00Z</cp:lastPrinted>
  <dcterms:created xsi:type="dcterms:W3CDTF">2024-01-24T11:38:00Z</dcterms:created>
  <dcterms:modified xsi:type="dcterms:W3CDTF">2024-11-08T07:33:00Z</dcterms:modified>
</cp:coreProperties>
</file>